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FD" w:rsidRPr="00DC3DFD" w:rsidRDefault="00DC3DFD" w:rsidP="00DC3DFD">
      <w:pPr>
        <w:pStyle w:val="ad"/>
        <w:rPr>
          <w:rFonts w:ascii="Times New Roman" w:hAnsi="Times New Roman" w:cs="Times New Roman"/>
          <w:sz w:val="28"/>
          <w:szCs w:val="28"/>
          <w:lang w:eastAsia="ru-RU"/>
        </w:rPr>
      </w:pPr>
    </w:p>
    <w:p w:rsidR="000047CE" w:rsidRPr="00DC3DFD" w:rsidRDefault="000047CE" w:rsidP="00DC3DFD">
      <w:pPr>
        <w:pStyle w:val="ad"/>
        <w:rPr>
          <w:rFonts w:ascii="Times New Roman" w:hAnsi="Times New Roman" w:cs="Times New Roman"/>
          <w:b/>
          <w:sz w:val="28"/>
          <w:szCs w:val="28"/>
          <w:lang w:eastAsia="ru-RU"/>
        </w:rPr>
      </w:pPr>
      <w:r w:rsidRPr="00DC3DFD">
        <w:rPr>
          <w:rFonts w:ascii="Times New Roman" w:hAnsi="Times New Roman" w:cs="Times New Roman"/>
          <w:b/>
          <w:sz w:val="28"/>
          <w:szCs w:val="28"/>
          <w:lang w:eastAsia="ru-RU"/>
        </w:rPr>
        <w:t>КРУГОСВЕТНОЕ ПЛАВАНИЕ КОРВЕТА «ВИТЯЗЬ» И ЕГО ЗНАЧЕНИЕ ДЛЯ МИРОВОЙ НАУКИ</w:t>
      </w:r>
    </w:p>
    <w:p w:rsidR="000047CE" w:rsidRPr="00CF7E3B" w:rsidRDefault="000047CE" w:rsidP="00DC3DFD">
      <w:pPr>
        <w:pStyle w:val="ad"/>
        <w:rPr>
          <w:rFonts w:ascii="Times New Roman" w:hAnsi="Times New Roman" w:cs="Times New Roman"/>
          <w:sz w:val="24"/>
          <w:szCs w:val="24"/>
          <w:lang w:eastAsia="ru-RU"/>
        </w:rPr>
      </w:pPr>
    </w:p>
    <w:p w:rsidR="00880259" w:rsidRPr="00CF7E3B" w:rsidRDefault="001E03EE"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 xml:space="preserve">Корвет «Витязь» был заложен в </w:t>
      </w:r>
      <w:r w:rsidR="00880259" w:rsidRPr="00CF7E3B">
        <w:rPr>
          <w:rFonts w:ascii="Times New Roman" w:hAnsi="Times New Roman" w:cs="Times New Roman"/>
          <w:sz w:val="24"/>
          <w:szCs w:val="24"/>
          <w:lang w:eastAsia="ru-RU"/>
        </w:rPr>
        <w:t>1883 г</w:t>
      </w:r>
      <w:r w:rsidR="00CF7E3B">
        <w:rPr>
          <w:rFonts w:ascii="Times New Roman" w:hAnsi="Times New Roman" w:cs="Times New Roman"/>
          <w:sz w:val="24"/>
          <w:szCs w:val="24"/>
          <w:lang w:eastAsia="ru-RU"/>
        </w:rPr>
        <w:t>оду</w:t>
      </w:r>
      <w:r w:rsidR="00880259" w:rsidRPr="00CF7E3B">
        <w:rPr>
          <w:rFonts w:ascii="Times New Roman" w:hAnsi="Times New Roman" w:cs="Times New Roman"/>
          <w:sz w:val="24"/>
          <w:szCs w:val="24"/>
          <w:lang w:eastAsia="ru-RU"/>
        </w:rPr>
        <w:t xml:space="preserve"> на Франко-русском</w:t>
      </w:r>
      <w:r w:rsidR="00DC3DFD" w:rsidRPr="00CF7E3B">
        <w:rPr>
          <w:rFonts w:ascii="Times New Roman" w:hAnsi="Times New Roman" w:cs="Times New Roman"/>
          <w:sz w:val="24"/>
          <w:szCs w:val="24"/>
          <w:lang w:eastAsia="ru-RU"/>
        </w:rPr>
        <w:t xml:space="preserve"> </w:t>
      </w:r>
      <w:r w:rsidRPr="00CF7E3B">
        <w:rPr>
          <w:rFonts w:ascii="Times New Roman" w:hAnsi="Times New Roman" w:cs="Times New Roman"/>
          <w:sz w:val="24"/>
          <w:szCs w:val="24"/>
          <w:lang w:eastAsia="ru-RU"/>
        </w:rPr>
        <w:t xml:space="preserve">заводе </w:t>
      </w:r>
      <w:r w:rsidR="00880259" w:rsidRPr="00CF7E3B">
        <w:rPr>
          <w:rFonts w:ascii="Times New Roman" w:hAnsi="Times New Roman" w:cs="Times New Roman"/>
          <w:sz w:val="24"/>
          <w:szCs w:val="24"/>
          <w:lang w:eastAsia="ru-RU"/>
        </w:rPr>
        <w:t>в Петербурге</w:t>
      </w:r>
      <w:r w:rsidR="00CF7E3B">
        <w:rPr>
          <w:rFonts w:ascii="Times New Roman" w:hAnsi="Times New Roman" w:cs="Times New Roman"/>
          <w:sz w:val="24"/>
          <w:szCs w:val="24"/>
          <w:lang w:eastAsia="ru-RU"/>
        </w:rPr>
        <w:t>. В 1884 году</w:t>
      </w:r>
      <w:r w:rsidRPr="00CF7E3B">
        <w:rPr>
          <w:rFonts w:ascii="Times New Roman" w:hAnsi="Times New Roman" w:cs="Times New Roman"/>
          <w:sz w:val="24"/>
          <w:szCs w:val="24"/>
          <w:lang w:eastAsia="ru-RU"/>
        </w:rPr>
        <w:t xml:space="preserve"> корвет</w:t>
      </w:r>
      <w:r w:rsidR="00880259" w:rsidRPr="00CF7E3B">
        <w:rPr>
          <w:rFonts w:ascii="Times New Roman" w:hAnsi="Times New Roman" w:cs="Times New Roman"/>
          <w:sz w:val="24"/>
          <w:szCs w:val="24"/>
          <w:lang w:eastAsia="ru-RU"/>
        </w:rPr>
        <w:t xml:space="preserve"> был спущен на воду, и его кома</w:t>
      </w:r>
      <w:r w:rsidRPr="00CF7E3B">
        <w:rPr>
          <w:rFonts w:ascii="Times New Roman" w:hAnsi="Times New Roman" w:cs="Times New Roman"/>
          <w:sz w:val="24"/>
          <w:szCs w:val="24"/>
          <w:lang w:eastAsia="ru-RU"/>
        </w:rPr>
        <w:t>ндиром был назначен герой русско-турецкой войны 1877</w:t>
      </w:r>
      <w:r w:rsidR="00CF7E3B">
        <w:rPr>
          <w:rFonts w:ascii="Times New Roman" w:hAnsi="Times New Roman" w:cs="Times New Roman"/>
          <w:sz w:val="24"/>
          <w:szCs w:val="24"/>
          <w:lang w:eastAsia="ru-RU"/>
        </w:rPr>
        <w:t>–1878 годов</w:t>
      </w:r>
      <w:r w:rsidRPr="00CF7E3B">
        <w:rPr>
          <w:rFonts w:ascii="Times New Roman" w:hAnsi="Times New Roman" w:cs="Times New Roman"/>
          <w:sz w:val="24"/>
          <w:szCs w:val="24"/>
          <w:lang w:eastAsia="ru-RU"/>
        </w:rPr>
        <w:t xml:space="preserve"> георгиевский кавалер флигель-адъютант капитан 1</w:t>
      </w:r>
      <w:r w:rsidR="0001192B">
        <w:rPr>
          <w:rFonts w:ascii="Times New Roman" w:hAnsi="Times New Roman" w:cs="Times New Roman"/>
          <w:sz w:val="24"/>
          <w:szCs w:val="24"/>
          <w:lang w:eastAsia="ru-RU"/>
        </w:rPr>
        <w:t>-го</w:t>
      </w:r>
      <w:r w:rsidR="00880259" w:rsidRPr="00CF7E3B">
        <w:rPr>
          <w:rFonts w:ascii="Times New Roman" w:hAnsi="Times New Roman" w:cs="Times New Roman"/>
          <w:sz w:val="24"/>
          <w:szCs w:val="24"/>
          <w:lang w:eastAsia="ru-RU"/>
        </w:rPr>
        <w:t xml:space="preserve"> ранг</w:t>
      </w:r>
      <w:r w:rsidR="00CF7E3B">
        <w:rPr>
          <w:rFonts w:ascii="Times New Roman" w:hAnsi="Times New Roman" w:cs="Times New Roman"/>
          <w:sz w:val="24"/>
          <w:szCs w:val="24"/>
          <w:lang w:eastAsia="ru-RU"/>
        </w:rPr>
        <w:t>а С.О. Макаров. Еще</w:t>
      </w:r>
      <w:r w:rsidRPr="00CF7E3B">
        <w:rPr>
          <w:rFonts w:ascii="Times New Roman" w:hAnsi="Times New Roman" w:cs="Times New Roman"/>
          <w:sz w:val="24"/>
          <w:szCs w:val="24"/>
          <w:lang w:eastAsia="ru-RU"/>
        </w:rPr>
        <w:t xml:space="preserve"> два</w:t>
      </w:r>
      <w:r w:rsidR="00880259" w:rsidRPr="00CF7E3B">
        <w:rPr>
          <w:rFonts w:ascii="Times New Roman" w:hAnsi="Times New Roman" w:cs="Times New Roman"/>
          <w:sz w:val="24"/>
          <w:szCs w:val="24"/>
          <w:lang w:eastAsia="ru-RU"/>
        </w:rPr>
        <w:t xml:space="preserve"> года «Витязь» оставался на достройк</w:t>
      </w:r>
      <w:r w:rsidR="00955F02" w:rsidRPr="00CF7E3B">
        <w:rPr>
          <w:rFonts w:ascii="Times New Roman" w:hAnsi="Times New Roman" w:cs="Times New Roman"/>
          <w:sz w:val="24"/>
          <w:szCs w:val="24"/>
          <w:lang w:eastAsia="ru-RU"/>
        </w:rPr>
        <w:t>е и все это время С.О. Макаров</w:t>
      </w:r>
      <w:r w:rsidR="00880259" w:rsidRPr="00CF7E3B">
        <w:rPr>
          <w:rFonts w:ascii="Times New Roman" w:hAnsi="Times New Roman" w:cs="Times New Roman"/>
          <w:sz w:val="24"/>
          <w:szCs w:val="24"/>
          <w:lang w:eastAsia="ru-RU"/>
        </w:rPr>
        <w:t xml:space="preserve"> принимал самое деятельное участие в этой работе</w:t>
      </w:r>
      <w:r w:rsidR="00955F02" w:rsidRPr="00CF7E3B">
        <w:rPr>
          <w:rFonts w:ascii="Times New Roman" w:hAnsi="Times New Roman" w:cs="Times New Roman"/>
          <w:sz w:val="24"/>
          <w:szCs w:val="24"/>
          <w:lang w:eastAsia="ru-RU"/>
        </w:rPr>
        <w:t>, з</w:t>
      </w:r>
      <w:r w:rsidRPr="00CF7E3B">
        <w:rPr>
          <w:rFonts w:ascii="Times New Roman" w:hAnsi="Times New Roman" w:cs="Times New Roman"/>
          <w:sz w:val="24"/>
          <w:szCs w:val="24"/>
          <w:lang w:eastAsia="ru-RU"/>
        </w:rPr>
        <w:t>анимаясь усоверше</w:t>
      </w:r>
      <w:r w:rsidR="00955F02" w:rsidRPr="00CF7E3B">
        <w:rPr>
          <w:rFonts w:ascii="Times New Roman" w:hAnsi="Times New Roman" w:cs="Times New Roman"/>
          <w:sz w:val="24"/>
          <w:szCs w:val="24"/>
          <w:lang w:eastAsia="ru-RU"/>
        </w:rPr>
        <w:t>н</w:t>
      </w:r>
      <w:r w:rsidRPr="00CF7E3B">
        <w:rPr>
          <w:rFonts w:ascii="Times New Roman" w:hAnsi="Times New Roman" w:cs="Times New Roman"/>
          <w:sz w:val="24"/>
          <w:szCs w:val="24"/>
          <w:lang w:eastAsia="ru-RU"/>
        </w:rPr>
        <w:t>ствованием своего корабля</w:t>
      </w:r>
      <w:r w:rsidR="00880259" w:rsidRPr="00CF7E3B">
        <w:rPr>
          <w:rFonts w:ascii="Times New Roman" w:hAnsi="Times New Roman" w:cs="Times New Roman"/>
          <w:sz w:val="24"/>
          <w:szCs w:val="24"/>
          <w:lang w:eastAsia="ru-RU"/>
        </w:rPr>
        <w:t>.</w:t>
      </w:r>
      <w:r w:rsidRPr="00CF7E3B">
        <w:rPr>
          <w:rFonts w:ascii="Times New Roman" w:hAnsi="Times New Roman" w:cs="Times New Roman"/>
          <w:sz w:val="24"/>
          <w:szCs w:val="24"/>
        </w:rPr>
        <w:t xml:space="preserve"> </w:t>
      </w:r>
      <w:r w:rsidRPr="00CF7E3B">
        <w:rPr>
          <w:rFonts w:ascii="Times New Roman" w:hAnsi="Times New Roman" w:cs="Times New Roman"/>
          <w:sz w:val="24"/>
          <w:szCs w:val="24"/>
          <w:lang w:eastAsia="ru-RU"/>
        </w:rPr>
        <w:t xml:space="preserve">«Витязь» являлся одним из последних кораблей «переходного периода», то есть был совершенным парусником и одновременно имел самую лучшую и мощную для того времени паровую машину. </w:t>
      </w:r>
      <w:r w:rsidRPr="00CF7E3B">
        <w:rPr>
          <w:rFonts w:ascii="Times New Roman" w:hAnsi="Times New Roman" w:cs="Times New Roman"/>
          <w:sz w:val="24"/>
          <w:szCs w:val="24"/>
        </w:rPr>
        <w:t>По тем временам «Витязь» имел вполне достойные боевые и технические характеристики. При водоизмещен</w:t>
      </w:r>
      <w:r w:rsidR="00955F02" w:rsidRPr="00CF7E3B">
        <w:rPr>
          <w:rFonts w:ascii="Times New Roman" w:hAnsi="Times New Roman" w:cs="Times New Roman"/>
          <w:sz w:val="24"/>
          <w:szCs w:val="24"/>
        </w:rPr>
        <w:t>и</w:t>
      </w:r>
      <w:r w:rsidRPr="00CF7E3B">
        <w:rPr>
          <w:rFonts w:ascii="Times New Roman" w:hAnsi="Times New Roman" w:cs="Times New Roman"/>
          <w:sz w:val="24"/>
          <w:szCs w:val="24"/>
        </w:rPr>
        <w:t>и</w:t>
      </w:r>
      <w:r w:rsidR="00955F02" w:rsidRPr="00CF7E3B">
        <w:rPr>
          <w:rFonts w:ascii="Times New Roman" w:hAnsi="Times New Roman" w:cs="Times New Roman"/>
          <w:sz w:val="24"/>
          <w:szCs w:val="24"/>
        </w:rPr>
        <w:t xml:space="preserve"> в</w:t>
      </w:r>
      <w:r w:rsidRPr="00CF7E3B">
        <w:rPr>
          <w:rFonts w:ascii="Times New Roman" w:hAnsi="Times New Roman" w:cs="Times New Roman"/>
          <w:sz w:val="24"/>
          <w:szCs w:val="24"/>
        </w:rPr>
        <w:t xml:space="preserve"> </w:t>
      </w:r>
      <w:r w:rsidRPr="00CF7E3B">
        <w:rPr>
          <w:rFonts w:ascii="Times New Roman" w:hAnsi="Times New Roman" w:cs="Times New Roman"/>
          <w:sz w:val="24"/>
          <w:szCs w:val="24"/>
          <w:lang w:eastAsia="ru-RU"/>
        </w:rPr>
        <w:t>3508 тонн, он имел бронированную палубу, и мог развивать ход до 15 узлов. Дальность плавания корвета при этом, без пополнения запасов. Составляла 3200 морских миль. Экипаж «Витязя» насчитывал 396 офицеров и матросов. Вооружение корвета составляли 10</w:t>
      </w:r>
      <w:r w:rsidR="0001192B">
        <w:rPr>
          <w:rFonts w:ascii="Times New Roman" w:hAnsi="Times New Roman" w:cs="Times New Roman"/>
          <w:sz w:val="24"/>
          <w:szCs w:val="24"/>
          <w:lang w:eastAsia="ru-RU"/>
        </w:rPr>
        <w:t>× 152-мм, 4 × 87-мм и 10 ×47-мм</w:t>
      </w:r>
      <w:r w:rsidRPr="00CF7E3B">
        <w:rPr>
          <w:rFonts w:ascii="Times New Roman" w:hAnsi="Times New Roman" w:cs="Times New Roman"/>
          <w:sz w:val="24"/>
          <w:szCs w:val="24"/>
          <w:lang w:eastAsia="ru-RU"/>
        </w:rPr>
        <w:t xml:space="preserve"> орудий, а </w:t>
      </w:r>
      <w:proofErr w:type="gramStart"/>
      <w:r w:rsidRPr="00CF7E3B">
        <w:rPr>
          <w:rFonts w:ascii="Times New Roman" w:hAnsi="Times New Roman" w:cs="Times New Roman"/>
          <w:sz w:val="24"/>
          <w:szCs w:val="24"/>
          <w:lang w:eastAsia="ru-RU"/>
        </w:rPr>
        <w:t>так же</w:t>
      </w:r>
      <w:proofErr w:type="gramEnd"/>
      <w:r w:rsidRPr="00CF7E3B">
        <w:rPr>
          <w:rFonts w:ascii="Times New Roman" w:hAnsi="Times New Roman" w:cs="Times New Roman"/>
          <w:sz w:val="24"/>
          <w:szCs w:val="24"/>
          <w:lang w:eastAsia="ru-RU"/>
        </w:rPr>
        <w:t xml:space="preserve"> три торпедных</w:t>
      </w:r>
      <w:r w:rsidR="000524A9" w:rsidRPr="00CF7E3B">
        <w:rPr>
          <w:rFonts w:ascii="Times New Roman" w:hAnsi="Times New Roman" w:cs="Times New Roman"/>
          <w:sz w:val="24"/>
          <w:szCs w:val="24"/>
          <w:lang w:eastAsia="ru-RU"/>
        </w:rPr>
        <w:t xml:space="preserve"> </w:t>
      </w:r>
      <w:r w:rsidRPr="00CF7E3B">
        <w:rPr>
          <w:rFonts w:ascii="Times New Roman" w:hAnsi="Times New Roman" w:cs="Times New Roman"/>
          <w:sz w:val="24"/>
          <w:szCs w:val="24"/>
          <w:lang w:eastAsia="ru-RU"/>
        </w:rPr>
        <w:t>аппарата</w:t>
      </w:r>
      <w:r w:rsidR="000524A9" w:rsidRPr="00CF7E3B">
        <w:rPr>
          <w:rFonts w:ascii="Times New Roman" w:hAnsi="Times New Roman" w:cs="Times New Roman"/>
          <w:sz w:val="24"/>
          <w:szCs w:val="24"/>
          <w:lang w:eastAsia="ru-RU"/>
        </w:rPr>
        <w:t>.</w:t>
      </w:r>
    </w:p>
    <w:p w:rsidR="00880259" w:rsidRPr="00CF7E3B" w:rsidRDefault="000524A9"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Вскоре после вступления в боевой стро</w:t>
      </w:r>
      <w:r w:rsidR="00CF7E3B">
        <w:rPr>
          <w:rFonts w:ascii="Times New Roman" w:hAnsi="Times New Roman" w:cs="Times New Roman"/>
          <w:sz w:val="24"/>
          <w:szCs w:val="24"/>
          <w:lang w:eastAsia="ru-RU"/>
        </w:rPr>
        <w:t>й и поднятия Андреевского флага</w:t>
      </w:r>
      <w:r w:rsidRPr="00CF7E3B">
        <w:rPr>
          <w:rFonts w:ascii="Times New Roman" w:hAnsi="Times New Roman" w:cs="Times New Roman"/>
          <w:sz w:val="24"/>
          <w:szCs w:val="24"/>
          <w:lang w:eastAsia="ru-RU"/>
        </w:rPr>
        <w:t xml:space="preserve"> «Витязь» был отправлен на Дальний Восток на усиление Тихоокеанской эск</w:t>
      </w:r>
      <w:r w:rsidR="00DC3DFD" w:rsidRPr="00CF7E3B">
        <w:rPr>
          <w:rFonts w:ascii="Times New Roman" w:hAnsi="Times New Roman" w:cs="Times New Roman"/>
          <w:sz w:val="24"/>
          <w:szCs w:val="24"/>
          <w:lang w:eastAsia="ru-RU"/>
        </w:rPr>
        <w:t>адры. При этом С.О. Макаров доб</w:t>
      </w:r>
      <w:r w:rsidRPr="00CF7E3B">
        <w:rPr>
          <w:rFonts w:ascii="Times New Roman" w:hAnsi="Times New Roman" w:cs="Times New Roman"/>
          <w:sz w:val="24"/>
          <w:szCs w:val="24"/>
          <w:lang w:eastAsia="ru-RU"/>
        </w:rPr>
        <w:t>ился разрешения во время плавания не только заниматься океанологическими исследованиями, но при особой необходимости даже корректировать маршруты своих переходов.</w:t>
      </w:r>
      <w:r w:rsidR="000047CE" w:rsidRPr="00CF7E3B">
        <w:rPr>
          <w:rFonts w:ascii="Times New Roman" w:hAnsi="Times New Roman" w:cs="Times New Roman"/>
          <w:sz w:val="24"/>
          <w:szCs w:val="24"/>
          <w:lang w:eastAsia="ru-RU"/>
        </w:rPr>
        <w:t xml:space="preserve"> </w:t>
      </w:r>
      <w:r w:rsidRPr="00CF7E3B">
        <w:rPr>
          <w:rFonts w:ascii="Times New Roman" w:hAnsi="Times New Roman" w:cs="Times New Roman"/>
          <w:sz w:val="24"/>
          <w:szCs w:val="24"/>
          <w:lang w:eastAsia="ru-RU"/>
        </w:rPr>
        <w:t>На собственные средства командир «Витязя»</w:t>
      </w:r>
      <w:r w:rsidR="00880259" w:rsidRPr="00CF7E3B">
        <w:rPr>
          <w:rFonts w:ascii="Times New Roman" w:hAnsi="Times New Roman" w:cs="Times New Roman"/>
          <w:sz w:val="24"/>
          <w:szCs w:val="24"/>
          <w:lang w:eastAsia="ru-RU"/>
        </w:rPr>
        <w:t xml:space="preserve"> закупил оборудование, инструменты, приборы и специальную литературу. Практически все офицеры, часть унтер-офицеров и даже многие нижние чины заранее были предупрежде</w:t>
      </w:r>
      <w:r w:rsidRPr="00CF7E3B">
        <w:rPr>
          <w:rFonts w:ascii="Times New Roman" w:hAnsi="Times New Roman" w:cs="Times New Roman"/>
          <w:sz w:val="24"/>
          <w:szCs w:val="24"/>
          <w:lang w:eastAsia="ru-RU"/>
        </w:rPr>
        <w:t>ны о планах своего командира и выразили</w:t>
      </w:r>
      <w:r w:rsidR="00880259" w:rsidRPr="00CF7E3B">
        <w:rPr>
          <w:rFonts w:ascii="Times New Roman" w:hAnsi="Times New Roman" w:cs="Times New Roman"/>
          <w:sz w:val="24"/>
          <w:szCs w:val="24"/>
          <w:lang w:eastAsia="ru-RU"/>
        </w:rPr>
        <w:t xml:space="preserve"> желанием принять самое активное участие в этой работе.</w:t>
      </w:r>
    </w:p>
    <w:p w:rsidR="00880259" w:rsidRPr="00CF7E3B" w:rsidRDefault="00880259"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В последний день лета 1886 года</w:t>
      </w:r>
      <w:r w:rsidR="000524A9" w:rsidRPr="00CF7E3B">
        <w:rPr>
          <w:rFonts w:ascii="Times New Roman" w:hAnsi="Times New Roman" w:cs="Times New Roman"/>
          <w:sz w:val="24"/>
          <w:szCs w:val="24"/>
          <w:lang w:eastAsia="ru-RU"/>
        </w:rPr>
        <w:t xml:space="preserve"> </w:t>
      </w:r>
      <w:r w:rsidRPr="00CF7E3B">
        <w:rPr>
          <w:rFonts w:ascii="Times New Roman" w:hAnsi="Times New Roman" w:cs="Times New Roman"/>
          <w:sz w:val="24"/>
          <w:szCs w:val="24"/>
          <w:lang w:eastAsia="ru-RU"/>
        </w:rPr>
        <w:t>корвет «В</w:t>
      </w:r>
      <w:r w:rsidR="000524A9" w:rsidRPr="00CF7E3B">
        <w:rPr>
          <w:rFonts w:ascii="Times New Roman" w:hAnsi="Times New Roman" w:cs="Times New Roman"/>
          <w:sz w:val="24"/>
          <w:szCs w:val="24"/>
          <w:lang w:eastAsia="ru-RU"/>
        </w:rPr>
        <w:t>итязь»</w:t>
      </w:r>
      <w:r w:rsidRPr="00CF7E3B">
        <w:rPr>
          <w:rFonts w:ascii="Times New Roman" w:hAnsi="Times New Roman" w:cs="Times New Roman"/>
          <w:sz w:val="24"/>
          <w:szCs w:val="24"/>
          <w:lang w:eastAsia="ru-RU"/>
        </w:rPr>
        <w:t xml:space="preserve"> поднял якорь в Военной гавани Кронштадта и вышел в море.</w:t>
      </w:r>
      <w:r w:rsidR="000047CE" w:rsidRPr="00CF7E3B">
        <w:rPr>
          <w:rFonts w:ascii="Times New Roman" w:hAnsi="Times New Roman" w:cs="Times New Roman"/>
          <w:sz w:val="24"/>
          <w:szCs w:val="24"/>
          <w:lang w:eastAsia="ru-RU"/>
        </w:rPr>
        <w:t xml:space="preserve"> </w:t>
      </w:r>
      <w:r w:rsidRPr="00CF7E3B">
        <w:rPr>
          <w:rFonts w:ascii="Times New Roman" w:hAnsi="Times New Roman" w:cs="Times New Roman"/>
          <w:sz w:val="24"/>
          <w:szCs w:val="24"/>
          <w:lang w:eastAsia="ru-RU"/>
        </w:rPr>
        <w:t xml:space="preserve">Первую половину пути «Витязь» следовал по маршруту: </w:t>
      </w:r>
      <w:hyperlink r:id="rId8" w:tooltip="Кронштадт" w:history="1">
        <w:r w:rsidRPr="00CF7E3B">
          <w:rPr>
            <w:rFonts w:ascii="Times New Roman" w:hAnsi="Times New Roman" w:cs="Times New Roman"/>
            <w:sz w:val="24"/>
            <w:szCs w:val="24"/>
            <w:lang w:eastAsia="ru-RU"/>
          </w:rPr>
          <w:t>Кронштадт</w:t>
        </w:r>
      </w:hyperlink>
      <w:r w:rsidR="00955F02" w:rsidRPr="00CF7E3B">
        <w:rPr>
          <w:rFonts w:ascii="Times New Roman" w:hAnsi="Times New Roman" w:cs="Times New Roman"/>
          <w:sz w:val="24"/>
          <w:szCs w:val="24"/>
          <w:lang w:eastAsia="ru-RU"/>
        </w:rPr>
        <w:t>-</w:t>
      </w:r>
      <w:hyperlink r:id="rId9" w:tooltip="Киль (город)" w:history="1">
        <w:r w:rsidRPr="00CF7E3B">
          <w:rPr>
            <w:rFonts w:ascii="Times New Roman" w:hAnsi="Times New Roman" w:cs="Times New Roman"/>
            <w:sz w:val="24"/>
            <w:szCs w:val="24"/>
            <w:lang w:eastAsia="ru-RU"/>
          </w:rPr>
          <w:t>Киль</w:t>
        </w:r>
      </w:hyperlink>
      <w:r w:rsidR="00955F02" w:rsidRPr="00CF7E3B">
        <w:rPr>
          <w:rFonts w:ascii="Times New Roman" w:hAnsi="Times New Roman" w:cs="Times New Roman"/>
          <w:sz w:val="24"/>
          <w:szCs w:val="24"/>
          <w:lang w:eastAsia="ru-RU"/>
        </w:rPr>
        <w:t>-</w:t>
      </w:r>
      <w:hyperlink r:id="rId10" w:tooltip="Гётеборг" w:history="1">
        <w:r w:rsidRPr="00CF7E3B">
          <w:rPr>
            <w:rFonts w:ascii="Times New Roman" w:hAnsi="Times New Roman" w:cs="Times New Roman"/>
            <w:sz w:val="24"/>
            <w:szCs w:val="24"/>
            <w:lang w:eastAsia="ru-RU"/>
          </w:rPr>
          <w:t>Гётеборг</w:t>
        </w:r>
      </w:hyperlink>
      <w:r w:rsidR="00955F02" w:rsidRPr="00CF7E3B">
        <w:rPr>
          <w:rFonts w:ascii="Times New Roman" w:hAnsi="Times New Roman" w:cs="Times New Roman"/>
          <w:sz w:val="24"/>
          <w:szCs w:val="24"/>
          <w:lang w:eastAsia="ru-RU"/>
        </w:rPr>
        <w:t>-</w:t>
      </w:r>
      <w:hyperlink r:id="rId11" w:tooltip="Портсмут" w:history="1">
        <w:r w:rsidRPr="00CF7E3B">
          <w:rPr>
            <w:rFonts w:ascii="Times New Roman" w:hAnsi="Times New Roman" w:cs="Times New Roman"/>
            <w:sz w:val="24"/>
            <w:szCs w:val="24"/>
            <w:lang w:eastAsia="ru-RU"/>
          </w:rPr>
          <w:t>Портсмут</w:t>
        </w:r>
      </w:hyperlink>
      <w:r w:rsidR="00955F02" w:rsidRPr="00CF7E3B">
        <w:rPr>
          <w:rFonts w:ascii="Times New Roman" w:hAnsi="Times New Roman" w:cs="Times New Roman"/>
          <w:sz w:val="24"/>
          <w:szCs w:val="24"/>
          <w:lang w:eastAsia="ru-RU"/>
        </w:rPr>
        <w:t>-</w:t>
      </w:r>
      <w:hyperlink r:id="rId12" w:tooltip="Брест (Франция)" w:history="1">
        <w:r w:rsidRPr="00CF7E3B">
          <w:rPr>
            <w:rFonts w:ascii="Times New Roman" w:hAnsi="Times New Roman" w:cs="Times New Roman"/>
            <w:sz w:val="24"/>
            <w:szCs w:val="24"/>
            <w:lang w:eastAsia="ru-RU"/>
          </w:rPr>
          <w:t>Брест</w:t>
        </w:r>
      </w:hyperlink>
      <w:r w:rsidR="00955F02" w:rsidRPr="00CF7E3B">
        <w:rPr>
          <w:rFonts w:ascii="Times New Roman" w:hAnsi="Times New Roman" w:cs="Times New Roman"/>
          <w:sz w:val="24"/>
          <w:szCs w:val="24"/>
          <w:lang w:eastAsia="ru-RU"/>
        </w:rPr>
        <w:t>-</w:t>
      </w:r>
      <w:r w:rsidRPr="00CF7E3B">
        <w:rPr>
          <w:rFonts w:ascii="Times New Roman" w:hAnsi="Times New Roman" w:cs="Times New Roman"/>
          <w:sz w:val="24"/>
          <w:szCs w:val="24"/>
          <w:lang w:eastAsia="ru-RU"/>
        </w:rPr>
        <w:t>Эль-Ферроль</w:t>
      </w:r>
      <w:r w:rsidR="00955F02" w:rsidRPr="00CF7E3B">
        <w:rPr>
          <w:rFonts w:ascii="Times New Roman" w:hAnsi="Times New Roman" w:cs="Times New Roman"/>
          <w:sz w:val="24"/>
          <w:szCs w:val="24"/>
          <w:lang w:eastAsia="ru-RU"/>
        </w:rPr>
        <w:t>-</w:t>
      </w:r>
      <w:hyperlink r:id="rId13" w:tooltip="Лиссабон" w:history="1">
        <w:r w:rsidRPr="00CF7E3B">
          <w:rPr>
            <w:rFonts w:ascii="Times New Roman" w:hAnsi="Times New Roman" w:cs="Times New Roman"/>
            <w:sz w:val="24"/>
            <w:szCs w:val="24"/>
            <w:lang w:eastAsia="ru-RU"/>
          </w:rPr>
          <w:t>Лиссабон</w:t>
        </w:r>
      </w:hyperlink>
      <w:r w:rsidR="00955F02" w:rsidRPr="00CF7E3B">
        <w:rPr>
          <w:rFonts w:ascii="Times New Roman" w:hAnsi="Times New Roman" w:cs="Times New Roman"/>
          <w:sz w:val="24"/>
          <w:szCs w:val="24"/>
          <w:lang w:eastAsia="ru-RU"/>
        </w:rPr>
        <w:t>-</w:t>
      </w:r>
      <w:r w:rsidR="00CF7E3B">
        <w:rPr>
          <w:rFonts w:ascii="Times New Roman" w:hAnsi="Times New Roman" w:cs="Times New Roman"/>
          <w:sz w:val="24"/>
          <w:szCs w:val="24"/>
          <w:lang w:eastAsia="ru-RU"/>
        </w:rPr>
        <w:t xml:space="preserve">остров </w:t>
      </w:r>
      <w:hyperlink r:id="rId14" w:tooltip="Мадейра" w:history="1">
        <w:r w:rsidRPr="00CF7E3B">
          <w:rPr>
            <w:rFonts w:ascii="Times New Roman" w:hAnsi="Times New Roman" w:cs="Times New Roman"/>
            <w:sz w:val="24"/>
            <w:szCs w:val="24"/>
            <w:lang w:eastAsia="ru-RU"/>
          </w:rPr>
          <w:t>Мадейра</w:t>
        </w:r>
      </w:hyperlink>
      <w:r w:rsidR="00955F02" w:rsidRPr="00CF7E3B">
        <w:rPr>
          <w:rFonts w:ascii="Times New Roman" w:hAnsi="Times New Roman" w:cs="Times New Roman"/>
          <w:sz w:val="24"/>
          <w:szCs w:val="24"/>
          <w:lang w:eastAsia="ru-RU"/>
        </w:rPr>
        <w:t>-</w:t>
      </w:r>
      <w:hyperlink r:id="rId15" w:tooltip="Острова Зеленого Мыса" w:history="1">
        <w:r w:rsidRPr="00CF7E3B">
          <w:rPr>
            <w:rFonts w:ascii="Times New Roman" w:hAnsi="Times New Roman" w:cs="Times New Roman"/>
            <w:sz w:val="24"/>
            <w:szCs w:val="24"/>
            <w:lang w:eastAsia="ru-RU"/>
          </w:rPr>
          <w:t>острова Зеленого Мыса</w:t>
        </w:r>
      </w:hyperlink>
      <w:r w:rsidRPr="00CF7E3B">
        <w:rPr>
          <w:rFonts w:ascii="Times New Roman" w:hAnsi="Times New Roman" w:cs="Times New Roman"/>
          <w:sz w:val="24"/>
          <w:szCs w:val="24"/>
          <w:lang w:eastAsia="ru-RU"/>
        </w:rPr>
        <w:t>. Далее корвет пересек Атлантический океан</w:t>
      </w:r>
      <w:r w:rsidR="000524A9" w:rsidRPr="00CF7E3B">
        <w:rPr>
          <w:rFonts w:ascii="Times New Roman" w:hAnsi="Times New Roman" w:cs="Times New Roman"/>
          <w:sz w:val="24"/>
          <w:szCs w:val="24"/>
          <w:lang w:eastAsia="ru-RU"/>
        </w:rPr>
        <w:t xml:space="preserve"> и 20 ноября </w:t>
      </w:r>
      <w:r w:rsidR="00CF7E3B">
        <w:rPr>
          <w:rFonts w:ascii="Times New Roman" w:hAnsi="Times New Roman" w:cs="Times New Roman"/>
          <w:sz w:val="24"/>
          <w:szCs w:val="24"/>
          <w:lang w:eastAsia="ru-RU"/>
        </w:rPr>
        <w:t>1886 года</w:t>
      </w:r>
      <w:r w:rsidRPr="00CF7E3B">
        <w:rPr>
          <w:rFonts w:ascii="Times New Roman" w:hAnsi="Times New Roman" w:cs="Times New Roman"/>
          <w:sz w:val="24"/>
          <w:szCs w:val="24"/>
          <w:lang w:eastAsia="ru-RU"/>
        </w:rPr>
        <w:t xml:space="preserve"> вош</w:t>
      </w:r>
      <w:r w:rsidR="00CF7E3B">
        <w:rPr>
          <w:rFonts w:ascii="Times New Roman" w:hAnsi="Times New Roman" w:cs="Times New Roman"/>
          <w:sz w:val="24"/>
          <w:szCs w:val="24"/>
          <w:lang w:eastAsia="ru-RU"/>
        </w:rPr>
        <w:t>е</w:t>
      </w:r>
      <w:r w:rsidRPr="00CF7E3B">
        <w:rPr>
          <w:rFonts w:ascii="Times New Roman" w:hAnsi="Times New Roman" w:cs="Times New Roman"/>
          <w:sz w:val="24"/>
          <w:szCs w:val="24"/>
          <w:lang w:eastAsia="ru-RU"/>
        </w:rPr>
        <w:t xml:space="preserve">л в гавань </w:t>
      </w:r>
      <w:hyperlink r:id="rId16" w:tooltip="Рио-де-Жанейро" w:history="1">
        <w:r w:rsidRPr="00CF7E3B">
          <w:rPr>
            <w:rFonts w:ascii="Times New Roman" w:hAnsi="Times New Roman" w:cs="Times New Roman"/>
            <w:sz w:val="24"/>
            <w:szCs w:val="24"/>
            <w:lang w:eastAsia="ru-RU"/>
          </w:rPr>
          <w:t>Рио-де-Жанейро</w:t>
        </w:r>
      </w:hyperlink>
      <w:r w:rsidRPr="00CF7E3B">
        <w:rPr>
          <w:rFonts w:ascii="Times New Roman" w:hAnsi="Times New Roman" w:cs="Times New Roman"/>
          <w:sz w:val="24"/>
          <w:szCs w:val="24"/>
          <w:lang w:eastAsia="ru-RU"/>
        </w:rPr>
        <w:t>. Спустя месяц, благополучно пройдя Магелланов пролив</w:t>
      </w:r>
      <w:r w:rsidR="000524A9" w:rsidRPr="00CF7E3B">
        <w:rPr>
          <w:rFonts w:ascii="Times New Roman" w:hAnsi="Times New Roman" w:cs="Times New Roman"/>
          <w:sz w:val="24"/>
          <w:szCs w:val="24"/>
          <w:lang w:eastAsia="ru-RU"/>
        </w:rPr>
        <w:t>,</w:t>
      </w:r>
      <w:r w:rsidRPr="00CF7E3B">
        <w:rPr>
          <w:rFonts w:ascii="Times New Roman" w:hAnsi="Times New Roman" w:cs="Times New Roman"/>
          <w:sz w:val="24"/>
          <w:szCs w:val="24"/>
          <w:lang w:eastAsia="ru-RU"/>
        </w:rPr>
        <w:t xml:space="preserve"> «Витязь» прибыл в </w:t>
      </w:r>
      <w:hyperlink r:id="rId17" w:tooltip="Вальпараисо" w:history="1">
        <w:r w:rsidRPr="00CF7E3B">
          <w:rPr>
            <w:rFonts w:ascii="Times New Roman" w:hAnsi="Times New Roman" w:cs="Times New Roman"/>
            <w:sz w:val="24"/>
            <w:szCs w:val="24"/>
            <w:lang w:eastAsia="ru-RU"/>
          </w:rPr>
          <w:t>Вальпараисо</w:t>
        </w:r>
      </w:hyperlink>
      <w:r w:rsidRPr="00CF7E3B">
        <w:rPr>
          <w:rFonts w:ascii="Times New Roman" w:hAnsi="Times New Roman" w:cs="Times New Roman"/>
          <w:sz w:val="24"/>
          <w:szCs w:val="24"/>
          <w:lang w:eastAsia="ru-RU"/>
        </w:rPr>
        <w:t xml:space="preserve">. Следующий отрезок через </w:t>
      </w:r>
      <w:hyperlink r:id="rId18" w:tooltip="Тихий океан" w:history="1">
        <w:r w:rsidRPr="00CF7E3B">
          <w:rPr>
            <w:rFonts w:ascii="Times New Roman" w:hAnsi="Times New Roman" w:cs="Times New Roman"/>
            <w:sz w:val="24"/>
            <w:szCs w:val="24"/>
            <w:lang w:eastAsia="ru-RU"/>
          </w:rPr>
          <w:t>Тихий океан</w:t>
        </w:r>
      </w:hyperlink>
      <w:r w:rsidRPr="00CF7E3B">
        <w:rPr>
          <w:rFonts w:ascii="Times New Roman" w:hAnsi="Times New Roman" w:cs="Times New Roman"/>
          <w:sz w:val="24"/>
          <w:szCs w:val="24"/>
          <w:lang w:eastAsia="ru-RU"/>
        </w:rPr>
        <w:t xml:space="preserve"> до </w:t>
      </w:r>
      <w:hyperlink r:id="rId19" w:tooltip="Япония" w:history="1">
        <w:r w:rsidRPr="00CF7E3B">
          <w:rPr>
            <w:rFonts w:ascii="Times New Roman" w:hAnsi="Times New Roman" w:cs="Times New Roman"/>
            <w:sz w:val="24"/>
            <w:szCs w:val="24"/>
            <w:lang w:eastAsia="ru-RU"/>
          </w:rPr>
          <w:t>Японии</w:t>
        </w:r>
      </w:hyperlink>
      <w:r w:rsidRPr="00CF7E3B">
        <w:rPr>
          <w:rFonts w:ascii="Times New Roman" w:hAnsi="Times New Roman" w:cs="Times New Roman"/>
          <w:sz w:val="24"/>
          <w:szCs w:val="24"/>
          <w:lang w:eastAsia="ru-RU"/>
        </w:rPr>
        <w:t xml:space="preserve"> оказался самым долгим. На этом пути в девять с половиной тысяч морских миль корвет имел лишь две остановки — на </w:t>
      </w:r>
      <w:hyperlink r:id="rId20" w:tooltip="Маркизские острова" w:history="1">
        <w:proofErr w:type="spellStart"/>
        <w:r w:rsidRPr="00CF7E3B">
          <w:rPr>
            <w:rFonts w:ascii="Times New Roman" w:hAnsi="Times New Roman" w:cs="Times New Roman"/>
            <w:sz w:val="24"/>
            <w:szCs w:val="24"/>
            <w:lang w:eastAsia="ru-RU"/>
          </w:rPr>
          <w:t>Маркизовых</w:t>
        </w:r>
        <w:proofErr w:type="spellEnd"/>
      </w:hyperlink>
      <w:r w:rsidRPr="00CF7E3B">
        <w:rPr>
          <w:rFonts w:ascii="Times New Roman" w:hAnsi="Times New Roman" w:cs="Times New Roman"/>
          <w:sz w:val="24"/>
          <w:szCs w:val="24"/>
          <w:lang w:eastAsia="ru-RU"/>
        </w:rPr>
        <w:t xml:space="preserve"> и </w:t>
      </w:r>
      <w:hyperlink r:id="rId21" w:tooltip="Гавайские острова" w:history="1">
        <w:proofErr w:type="spellStart"/>
        <w:r w:rsidRPr="00CF7E3B">
          <w:rPr>
            <w:rFonts w:ascii="Times New Roman" w:hAnsi="Times New Roman" w:cs="Times New Roman"/>
            <w:sz w:val="24"/>
            <w:szCs w:val="24"/>
            <w:lang w:eastAsia="ru-RU"/>
          </w:rPr>
          <w:t>Сандвичевых</w:t>
        </w:r>
        <w:proofErr w:type="spellEnd"/>
      </w:hyperlink>
      <w:r w:rsidRPr="00CF7E3B">
        <w:rPr>
          <w:rFonts w:ascii="Times New Roman" w:hAnsi="Times New Roman" w:cs="Times New Roman"/>
          <w:sz w:val="24"/>
          <w:szCs w:val="24"/>
          <w:lang w:eastAsia="ru-RU"/>
        </w:rPr>
        <w:t xml:space="preserve"> остр</w:t>
      </w:r>
      <w:r w:rsidR="00CF7E3B">
        <w:rPr>
          <w:rFonts w:ascii="Times New Roman" w:hAnsi="Times New Roman" w:cs="Times New Roman"/>
          <w:sz w:val="24"/>
          <w:szCs w:val="24"/>
          <w:lang w:eastAsia="ru-RU"/>
        </w:rPr>
        <w:t>овах. Наконец, в марте 1887 года</w:t>
      </w:r>
      <w:r w:rsidR="00DC3DFD" w:rsidRPr="00CF7E3B">
        <w:rPr>
          <w:rFonts w:ascii="Times New Roman" w:hAnsi="Times New Roman" w:cs="Times New Roman"/>
          <w:sz w:val="24"/>
          <w:szCs w:val="24"/>
          <w:lang w:eastAsia="ru-RU"/>
        </w:rPr>
        <w:t xml:space="preserve"> </w:t>
      </w:r>
      <w:r w:rsidRPr="00CF7E3B">
        <w:rPr>
          <w:rFonts w:ascii="Times New Roman" w:hAnsi="Times New Roman" w:cs="Times New Roman"/>
          <w:sz w:val="24"/>
          <w:szCs w:val="24"/>
          <w:lang w:eastAsia="ru-RU"/>
        </w:rPr>
        <w:t xml:space="preserve">«Витязь» бросил якорь на рейде </w:t>
      </w:r>
      <w:hyperlink r:id="rId22" w:tooltip="Иокогама" w:history="1">
        <w:r w:rsidRPr="00CF7E3B">
          <w:rPr>
            <w:rFonts w:ascii="Times New Roman" w:hAnsi="Times New Roman" w:cs="Times New Roman"/>
            <w:sz w:val="24"/>
            <w:szCs w:val="24"/>
            <w:lang w:eastAsia="ru-RU"/>
          </w:rPr>
          <w:t>Иокогамы</w:t>
        </w:r>
      </w:hyperlink>
      <w:r w:rsidRPr="00CF7E3B">
        <w:rPr>
          <w:rFonts w:ascii="Times New Roman" w:hAnsi="Times New Roman" w:cs="Times New Roman"/>
          <w:sz w:val="24"/>
          <w:szCs w:val="24"/>
          <w:lang w:eastAsia="ru-RU"/>
        </w:rPr>
        <w:t>. Плавание до Я</w:t>
      </w:r>
      <w:r w:rsidR="00CF7E3B">
        <w:rPr>
          <w:rFonts w:ascii="Times New Roman" w:hAnsi="Times New Roman" w:cs="Times New Roman"/>
          <w:sz w:val="24"/>
          <w:szCs w:val="24"/>
          <w:lang w:eastAsia="ru-RU"/>
        </w:rPr>
        <w:t>понии заняло более полугода. Еще</w:t>
      </w:r>
      <w:r w:rsidRPr="00CF7E3B">
        <w:rPr>
          <w:rFonts w:ascii="Times New Roman" w:hAnsi="Times New Roman" w:cs="Times New Roman"/>
          <w:sz w:val="24"/>
          <w:szCs w:val="24"/>
          <w:lang w:eastAsia="ru-RU"/>
        </w:rPr>
        <w:t xml:space="preserve"> в начале путешествия, при подходе к Лиссабону «Вит</w:t>
      </w:r>
      <w:r w:rsidR="00DC3DFD" w:rsidRPr="00CF7E3B">
        <w:rPr>
          <w:rFonts w:ascii="Times New Roman" w:hAnsi="Times New Roman" w:cs="Times New Roman"/>
          <w:sz w:val="24"/>
          <w:szCs w:val="24"/>
          <w:lang w:eastAsia="ru-RU"/>
        </w:rPr>
        <w:t>язь» попал в жестокий 12-</w:t>
      </w:r>
      <w:r w:rsidRPr="00CF7E3B">
        <w:rPr>
          <w:rFonts w:ascii="Times New Roman" w:hAnsi="Times New Roman" w:cs="Times New Roman"/>
          <w:sz w:val="24"/>
          <w:szCs w:val="24"/>
          <w:lang w:eastAsia="ru-RU"/>
        </w:rPr>
        <w:t>балльный шторм. Это произошло 13 октября, когда западный ветер достиг силы урагана. Корвет с честью вынес это испытание, хотя и обнаружил</w:t>
      </w:r>
      <w:r w:rsidR="00DC3DFD" w:rsidRPr="00CF7E3B">
        <w:rPr>
          <w:rFonts w:ascii="Times New Roman" w:hAnsi="Times New Roman" w:cs="Times New Roman"/>
          <w:sz w:val="24"/>
          <w:szCs w:val="24"/>
          <w:lang w:eastAsia="ru-RU"/>
        </w:rPr>
        <w:t xml:space="preserve"> </w:t>
      </w:r>
      <w:r w:rsidRPr="00CF7E3B">
        <w:rPr>
          <w:rFonts w:ascii="Times New Roman" w:hAnsi="Times New Roman" w:cs="Times New Roman"/>
          <w:sz w:val="24"/>
          <w:szCs w:val="24"/>
          <w:lang w:eastAsia="ru-RU"/>
        </w:rPr>
        <w:t>некоторые конструктивные недоработки. В Лиссабоне во время исправления повреждений были внесены и необходимые изменения в отдельные узлы корабля, что повысило его устойчивость против шторма.</w:t>
      </w:r>
    </w:p>
    <w:p w:rsidR="000524A9" w:rsidRPr="00CF7E3B" w:rsidRDefault="000524A9"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Служба во время плавания на «Витязе» шла своим ходом. С.О. Макаров писал жене:</w:t>
      </w:r>
      <w:r w:rsidRPr="00CF7E3B">
        <w:rPr>
          <w:rFonts w:ascii="Times New Roman" w:hAnsi="Times New Roman" w:cs="Times New Roman"/>
          <w:iCs/>
          <w:sz w:val="24"/>
          <w:szCs w:val="24"/>
          <w:lang w:eastAsia="ru-RU"/>
        </w:rPr>
        <w:t xml:space="preserve"> «Очень торжественно проходили на „</w:t>
      </w:r>
      <w:proofErr w:type="gramStart"/>
      <w:r w:rsidRPr="00CF7E3B">
        <w:rPr>
          <w:rFonts w:ascii="Times New Roman" w:hAnsi="Times New Roman" w:cs="Times New Roman"/>
          <w:iCs/>
          <w:sz w:val="24"/>
          <w:szCs w:val="24"/>
          <w:lang w:eastAsia="ru-RU"/>
        </w:rPr>
        <w:t>Витязе“ воскресные</w:t>
      </w:r>
      <w:proofErr w:type="gramEnd"/>
      <w:r w:rsidRPr="00CF7E3B">
        <w:rPr>
          <w:rFonts w:ascii="Times New Roman" w:hAnsi="Times New Roman" w:cs="Times New Roman"/>
          <w:iCs/>
          <w:sz w:val="24"/>
          <w:szCs w:val="24"/>
          <w:lang w:eastAsia="ru-RU"/>
        </w:rPr>
        <w:t xml:space="preserve"> и праздничные дни, если погода не была штормовая. Макаров</w:t>
      </w:r>
      <w:r w:rsidR="00DC3DFD" w:rsidRPr="00CF7E3B">
        <w:rPr>
          <w:rFonts w:ascii="Times New Roman" w:hAnsi="Times New Roman" w:cs="Times New Roman"/>
          <w:iCs/>
          <w:sz w:val="24"/>
          <w:szCs w:val="24"/>
          <w:lang w:eastAsia="ru-RU"/>
        </w:rPr>
        <w:t xml:space="preserve"> (</w:t>
      </w:r>
      <w:r w:rsidRPr="00CF7E3B">
        <w:rPr>
          <w:rFonts w:ascii="Times New Roman" w:hAnsi="Times New Roman" w:cs="Times New Roman"/>
          <w:iCs/>
          <w:sz w:val="24"/>
          <w:szCs w:val="24"/>
          <w:lang w:eastAsia="ru-RU"/>
        </w:rPr>
        <w:t>о себе командир</w:t>
      </w:r>
      <w:r w:rsidR="00DC3DFD" w:rsidRPr="00CF7E3B">
        <w:rPr>
          <w:rFonts w:ascii="Times New Roman" w:hAnsi="Times New Roman" w:cs="Times New Roman"/>
          <w:iCs/>
          <w:sz w:val="24"/>
          <w:szCs w:val="24"/>
          <w:lang w:eastAsia="ru-RU"/>
        </w:rPr>
        <w:t xml:space="preserve"> «Витязя» обычно</w:t>
      </w:r>
      <w:r w:rsidRPr="00CF7E3B">
        <w:rPr>
          <w:rFonts w:ascii="Times New Roman" w:hAnsi="Times New Roman" w:cs="Times New Roman"/>
          <w:iCs/>
          <w:sz w:val="24"/>
          <w:szCs w:val="24"/>
          <w:lang w:eastAsia="ru-RU"/>
        </w:rPr>
        <w:t xml:space="preserve"> писал в третьем лице</w:t>
      </w:r>
      <w:r w:rsidR="00CF7E3B">
        <w:rPr>
          <w:rFonts w:ascii="Times New Roman" w:hAnsi="Times New Roman" w:cs="Times New Roman"/>
          <w:iCs/>
          <w:sz w:val="24"/>
          <w:szCs w:val="24"/>
          <w:lang w:eastAsia="ru-RU"/>
        </w:rPr>
        <w:t>.</w:t>
      </w:r>
      <w:r w:rsidRPr="00CF7E3B">
        <w:rPr>
          <w:rFonts w:ascii="Times New Roman" w:hAnsi="Times New Roman" w:cs="Times New Roman"/>
          <w:iCs/>
          <w:sz w:val="24"/>
          <w:szCs w:val="24"/>
          <w:lang w:eastAsia="ru-RU"/>
        </w:rPr>
        <w:t xml:space="preserve"> – </w:t>
      </w:r>
      <w:r w:rsidRPr="00CF7E3B">
        <w:rPr>
          <w:rFonts w:ascii="Times New Roman" w:hAnsi="Times New Roman" w:cs="Times New Roman"/>
          <w:i/>
          <w:iCs/>
          <w:sz w:val="24"/>
          <w:szCs w:val="24"/>
          <w:lang w:eastAsia="ru-RU"/>
        </w:rPr>
        <w:t>В.Ш</w:t>
      </w:r>
      <w:r w:rsidRPr="00CF7E3B">
        <w:rPr>
          <w:rFonts w:ascii="Times New Roman" w:hAnsi="Times New Roman" w:cs="Times New Roman"/>
          <w:iCs/>
          <w:sz w:val="24"/>
          <w:szCs w:val="24"/>
          <w:lang w:eastAsia="ru-RU"/>
        </w:rPr>
        <w:t>.) всегда лично читал Морской устав, весьма декоратив</w:t>
      </w:r>
      <w:r w:rsidR="00DC3DFD" w:rsidRPr="00CF7E3B">
        <w:rPr>
          <w:rFonts w:ascii="Times New Roman" w:hAnsi="Times New Roman" w:cs="Times New Roman"/>
          <w:iCs/>
          <w:sz w:val="24"/>
          <w:szCs w:val="24"/>
          <w:lang w:eastAsia="ru-RU"/>
        </w:rPr>
        <w:t>но расположившись спиной к полу</w:t>
      </w:r>
      <w:r w:rsidRPr="00CF7E3B">
        <w:rPr>
          <w:rFonts w:ascii="Times New Roman" w:hAnsi="Times New Roman" w:cs="Times New Roman"/>
          <w:iCs/>
          <w:sz w:val="24"/>
          <w:szCs w:val="24"/>
          <w:lang w:eastAsia="ru-RU"/>
        </w:rPr>
        <w:t xml:space="preserve">юту перед световым ликом кают-компании, обычно в </w:t>
      </w:r>
      <w:proofErr w:type="gramStart"/>
      <w:r w:rsidRPr="00CF7E3B">
        <w:rPr>
          <w:rFonts w:ascii="Times New Roman" w:hAnsi="Times New Roman" w:cs="Times New Roman"/>
          <w:iCs/>
          <w:sz w:val="24"/>
          <w:szCs w:val="24"/>
          <w:lang w:eastAsia="ru-RU"/>
        </w:rPr>
        <w:t>виц-мундире</w:t>
      </w:r>
      <w:proofErr w:type="gramEnd"/>
      <w:r w:rsidRPr="00CF7E3B">
        <w:rPr>
          <w:rFonts w:ascii="Times New Roman" w:hAnsi="Times New Roman" w:cs="Times New Roman"/>
          <w:iCs/>
          <w:sz w:val="24"/>
          <w:szCs w:val="24"/>
          <w:lang w:eastAsia="ru-RU"/>
        </w:rPr>
        <w:t xml:space="preserve">, при белых брюках с обнаженной блестящей лысиной над высоким, могучим лбом, с широкой, расчесанной на две стороны русой бородой… Читал он громко, медленно, внятно. Команда благоговейно слушала, фуражки „на </w:t>
      </w:r>
      <w:proofErr w:type="gramStart"/>
      <w:r w:rsidRPr="00CF7E3B">
        <w:rPr>
          <w:rFonts w:ascii="Times New Roman" w:hAnsi="Times New Roman" w:cs="Times New Roman"/>
          <w:iCs/>
          <w:sz w:val="24"/>
          <w:szCs w:val="24"/>
          <w:lang w:eastAsia="ru-RU"/>
        </w:rPr>
        <w:t>молитву“</w:t>
      </w:r>
      <w:proofErr w:type="gramEnd"/>
      <w:r w:rsidRPr="00CF7E3B">
        <w:rPr>
          <w:rFonts w:ascii="Times New Roman" w:hAnsi="Times New Roman" w:cs="Times New Roman"/>
          <w:iCs/>
          <w:sz w:val="24"/>
          <w:szCs w:val="24"/>
          <w:lang w:eastAsia="ru-RU"/>
        </w:rPr>
        <w:t>… Никогда позже я не видел столь торжественного чтения Устава…»</w:t>
      </w:r>
    </w:p>
    <w:p w:rsidR="00880259" w:rsidRPr="00CF7E3B" w:rsidRDefault="000524A9"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При этом на всем пути команда</w:t>
      </w:r>
      <w:r w:rsidR="00880259" w:rsidRPr="00CF7E3B">
        <w:rPr>
          <w:rFonts w:ascii="Times New Roman" w:hAnsi="Times New Roman" w:cs="Times New Roman"/>
          <w:sz w:val="24"/>
          <w:szCs w:val="24"/>
          <w:lang w:eastAsia="ru-RU"/>
        </w:rPr>
        <w:t xml:space="preserve"> корвета под руководст</w:t>
      </w:r>
      <w:r w:rsidRPr="00CF7E3B">
        <w:rPr>
          <w:rFonts w:ascii="Times New Roman" w:hAnsi="Times New Roman" w:cs="Times New Roman"/>
          <w:sz w:val="24"/>
          <w:szCs w:val="24"/>
          <w:lang w:eastAsia="ru-RU"/>
        </w:rPr>
        <w:t>вом С.О. Макарова выполняла огромный</w:t>
      </w:r>
      <w:r w:rsidR="00CF7E3B">
        <w:rPr>
          <w:rFonts w:ascii="Times New Roman" w:hAnsi="Times New Roman" w:cs="Times New Roman"/>
          <w:sz w:val="24"/>
          <w:szCs w:val="24"/>
          <w:lang w:eastAsia="ru-RU"/>
        </w:rPr>
        <w:t xml:space="preserve"> объе</w:t>
      </w:r>
      <w:r w:rsidR="00880259" w:rsidRPr="00CF7E3B">
        <w:rPr>
          <w:rFonts w:ascii="Times New Roman" w:hAnsi="Times New Roman" w:cs="Times New Roman"/>
          <w:sz w:val="24"/>
          <w:szCs w:val="24"/>
          <w:lang w:eastAsia="ru-RU"/>
        </w:rPr>
        <w:t xml:space="preserve">м исследовательских работ. Каждые четыре часа, независимо от погоды и времени суток, измерялись температура и удельный вес морской воды, промерялись </w:t>
      </w:r>
      <w:r w:rsidR="00880259" w:rsidRPr="00CF7E3B">
        <w:rPr>
          <w:rFonts w:ascii="Times New Roman" w:hAnsi="Times New Roman" w:cs="Times New Roman"/>
          <w:sz w:val="24"/>
          <w:szCs w:val="24"/>
          <w:lang w:eastAsia="ru-RU"/>
        </w:rPr>
        <w:lastRenderedPageBreak/>
        <w:t>глубины, исследовались морские течения, определялись и многие другие параметры. Некоторые наблюдения велись каждые пять или десять минут.</w:t>
      </w:r>
      <w:r w:rsidRPr="00CF7E3B">
        <w:rPr>
          <w:rFonts w:ascii="Times New Roman" w:hAnsi="Times New Roman" w:cs="Times New Roman"/>
          <w:sz w:val="24"/>
          <w:szCs w:val="24"/>
          <w:lang w:eastAsia="ru-RU"/>
        </w:rPr>
        <w:t xml:space="preserve"> </w:t>
      </w:r>
      <w:r w:rsidR="00DC3DFD" w:rsidRPr="00CF7E3B">
        <w:rPr>
          <w:rFonts w:ascii="Times New Roman" w:hAnsi="Times New Roman" w:cs="Times New Roman"/>
          <w:sz w:val="24"/>
          <w:szCs w:val="24"/>
          <w:lang w:eastAsia="ru-RU"/>
        </w:rPr>
        <w:t>С.</w:t>
      </w:r>
      <w:r w:rsidR="00880259" w:rsidRPr="00CF7E3B">
        <w:rPr>
          <w:rFonts w:ascii="Times New Roman" w:hAnsi="Times New Roman" w:cs="Times New Roman"/>
          <w:sz w:val="24"/>
          <w:szCs w:val="24"/>
          <w:lang w:eastAsia="ru-RU"/>
        </w:rPr>
        <w:t>О. Макаров писал</w:t>
      </w:r>
      <w:r w:rsidRPr="00CF7E3B">
        <w:rPr>
          <w:rFonts w:ascii="Times New Roman" w:hAnsi="Times New Roman" w:cs="Times New Roman"/>
          <w:sz w:val="24"/>
          <w:szCs w:val="24"/>
          <w:lang w:eastAsia="ru-RU"/>
        </w:rPr>
        <w:t xml:space="preserve"> об увлеченности команды научными изысканиями так</w:t>
      </w:r>
      <w:r w:rsidR="00880259" w:rsidRPr="00CF7E3B">
        <w:rPr>
          <w:rFonts w:ascii="Times New Roman" w:hAnsi="Times New Roman" w:cs="Times New Roman"/>
          <w:sz w:val="24"/>
          <w:szCs w:val="24"/>
          <w:lang w:eastAsia="ru-RU"/>
        </w:rPr>
        <w:t>:</w:t>
      </w:r>
      <w:r w:rsidRPr="00CF7E3B">
        <w:rPr>
          <w:rFonts w:ascii="Times New Roman" w:hAnsi="Times New Roman" w:cs="Times New Roman"/>
          <w:sz w:val="24"/>
          <w:szCs w:val="24"/>
          <w:lang w:eastAsia="ru-RU"/>
        </w:rPr>
        <w:t xml:space="preserve"> </w:t>
      </w:r>
      <w:r w:rsidR="00880259" w:rsidRPr="00CF7E3B">
        <w:rPr>
          <w:rFonts w:ascii="Times New Roman" w:hAnsi="Times New Roman" w:cs="Times New Roman"/>
          <w:iCs/>
          <w:sz w:val="24"/>
          <w:szCs w:val="24"/>
          <w:lang w:eastAsia="ru-RU"/>
        </w:rPr>
        <w:t xml:space="preserve">«Я очень рад, что встретил в господах офицерах большое сочувствие к различным гидрологическим и метеорологическим наблюдениям. Доктор медицины Шидловский работает с </w:t>
      </w:r>
      <w:hyperlink r:id="rId23" w:tooltip="Ареометр" w:history="1">
        <w:r w:rsidR="00880259" w:rsidRPr="00CF7E3B">
          <w:rPr>
            <w:rFonts w:ascii="Times New Roman" w:hAnsi="Times New Roman" w:cs="Times New Roman"/>
            <w:iCs/>
            <w:sz w:val="24"/>
            <w:szCs w:val="24"/>
            <w:lang w:eastAsia="ru-RU"/>
          </w:rPr>
          <w:t>ареометром</w:t>
        </w:r>
      </w:hyperlink>
      <w:r w:rsidR="00880259" w:rsidRPr="00CF7E3B">
        <w:rPr>
          <w:rFonts w:ascii="Times New Roman" w:hAnsi="Times New Roman" w:cs="Times New Roman"/>
          <w:iCs/>
          <w:sz w:val="24"/>
          <w:szCs w:val="24"/>
          <w:lang w:eastAsia="ru-RU"/>
        </w:rPr>
        <w:t xml:space="preserve">, мичмана </w:t>
      </w:r>
      <w:hyperlink r:id="rId24" w:tooltip="Кербер, Людвиг Бернгардович" w:history="1">
        <w:proofErr w:type="spellStart"/>
        <w:r w:rsidR="00880259" w:rsidRPr="00CF7E3B">
          <w:rPr>
            <w:rFonts w:ascii="Times New Roman" w:hAnsi="Times New Roman" w:cs="Times New Roman"/>
            <w:iCs/>
            <w:sz w:val="24"/>
            <w:szCs w:val="24"/>
            <w:lang w:eastAsia="ru-RU"/>
          </w:rPr>
          <w:t>Кербер</w:t>
        </w:r>
        <w:proofErr w:type="spellEnd"/>
      </w:hyperlink>
      <w:r w:rsidR="00880259" w:rsidRPr="00CF7E3B">
        <w:rPr>
          <w:rFonts w:ascii="Times New Roman" w:hAnsi="Times New Roman" w:cs="Times New Roman"/>
          <w:iCs/>
          <w:sz w:val="24"/>
          <w:szCs w:val="24"/>
          <w:lang w:eastAsia="ru-RU"/>
        </w:rPr>
        <w:t xml:space="preserve"> и </w:t>
      </w:r>
      <w:proofErr w:type="spellStart"/>
      <w:r w:rsidR="00880259" w:rsidRPr="00CF7E3B">
        <w:rPr>
          <w:rFonts w:ascii="Times New Roman" w:hAnsi="Times New Roman" w:cs="Times New Roman"/>
          <w:iCs/>
          <w:sz w:val="24"/>
          <w:szCs w:val="24"/>
          <w:lang w:eastAsia="ru-RU"/>
        </w:rPr>
        <w:t>Шаховский</w:t>
      </w:r>
      <w:proofErr w:type="spellEnd"/>
      <w:r w:rsidR="00880259" w:rsidRPr="00CF7E3B">
        <w:rPr>
          <w:rFonts w:ascii="Times New Roman" w:hAnsi="Times New Roman" w:cs="Times New Roman"/>
          <w:iCs/>
          <w:sz w:val="24"/>
          <w:szCs w:val="24"/>
          <w:lang w:eastAsia="ru-RU"/>
        </w:rPr>
        <w:t xml:space="preserve"> считаются хозяевами: первый — </w:t>
      </w:r>
      <w:hyperlink r:id="rId25" w:tooltip="Барометр" w:history="1">
        <w:r w:rsidR="00880259" w:rsidRPr="00CF7E3B">
          <w:rPr>
            <w:rFonts w:ascii="Times New Roman" w:hAnsi="Times New Roman" w:cs="Times New Roman"/>
            <w:iCs/>
            <w:sz w:val="24"/>
            <w:szCs w:val="24"/>
            <w:lang w:eastAsia="ru-RU"/>
          </w:rPr>
          <w:t>барометра</w:t>
        </w:r>
      </w:hyperlink>
      <w:r w:rsidR="00880259" w:rsidRPr="00CF7E3B">
        <w:rPr>
          <w:rFonts w:ascii="Times New Roman" w:hAnsi="Times New Roman" w:cs="Times New Roman"/>
          <w:iCs/>
          <w:sz w:val="24"/>
          <w:szCs w:val="24"/>
          <w:lang w:eastAsia="ru-RU"/>
        </w:rPr>
        <w:t xml:space="preserve">, второй — </w:t>
      </w:r>
      <w:hyperlink r:id="rId26" w:tooltip="Анемометр" w:history="1">
        <w:r w:rsidR="00880259" w:rsidRPr="00CF7E3B">
          <w:rPr>
            <w:rFonts w:ascii="Times New Roman" w:hAnsi="Times New Roman" w:cs="Times New Roman"/>
            <w:iCs/>
            <w:sz w:val="24"/>
            <w:szCs w:val="24"/>
            <w:lang w:eastAsia="ru-RU"/>
          </w:rPr>
          <w:t>анемометра</w:t>
        </w:r>
      </w:hyperlink>
      <w:r w:rsidR="00880259" w:rsidRPr="00CF7E3B">
        <w:rPr>
          <w:rFonts w:ascii="Times New Roman" w:hAnsi="Times New Roman" w:cs="Times New Roman"/>
          <w:iCs/>
          <w:sz w:val="24"/>
          <w:szCs w:val="24"/>
          <w:lang w:eastAsia="ru-RU"/>
        </w:rPr>
        <w:t xml:space="preserve">, что же касается старшего штурманского офицера подпоручика Розанова, то он работает с </w:t>
      </w:r>
      <w:proofErr w:type="spellStart"/>
      <w:r w:rsidR="00880259" w:rsidRPr="00CF7E3B">
        <w:rPr>
          <w:rFonts w:ascii="Times New Roman" w:hAnsi="Times New Roman" w:cs="Times New Roman"/>
          <w:iCs/>
          <w:sz w:val="24"/>
          <w:szCs w:val="24"/>
          <w:lang w:eastAsia="ru-RU"/>
        </w:rPr>
        <w:t>флюктометром</w:t>
      </w:r>
      <w:proofErr w:type="spellEnd"/>
      <w:r w:rsidR="00880259" w:rsidRPr="00CF7E3B">
        <w:rPr>
          <w:rFonts w:ascii="Times New Roman" w:hAnsi="Times New Roman" w:cs="Times New Roman"/>
          <w:iCs/>
          <w:sz w:val="24"/>
          <w:szCs w:val="24"/>
          <w:lang w:eastAsia="ru-RU"/>
        </w:rPr>
        <w:t>, заведует добыванием воды и ведёт общий журнал всем наблюдениям, приводя поправки, и вообще наблюдает за всеми работами».</w:t>
      </w:r>
    </w:p>
    <w:p w:rsidR="00880259" w:rsidRPr="00CF7E3B" w:rsidRDefault="00880259"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 xml:space="preserve">В своих письмах к жене сам Степан Осипович чаще писал о посещении тех экзотических мест, куда заходил «Витязь». Например, с острова </w:t>
      </w:r>
      <w:hyperlink r:id="rId27" w:tooltip="Маркизские острова" w:history="1">
        <w:proofErr w:type="spellStart"/>
        <w:r w:rsidRPr="00CF7E3B">
          <w:rPr>
            <w:rFonts w:ascii="Times New Roman" w:hAnsi="Times New Roman" w:cs="Times New Roman"/>
            <w:sz w:val="24"/>
            <w:szCs w:val="24"/>
            <w:lang w:eastAsia="ru-RU"/>
          </w:rPr>
          <w:t>Нукагива</w:t>
        </w:r>
        <w:proofErr w:type="spellEnd"/>
      </w:hyperlink>
      <w:r w:rsidRPr="00CF7E3B">
        <w:rPr>
          <w:rFonts w:ascii="Times New Roman" w:hAnsi="Times New Roman" w:cs="Times New Roman"/>
          <w:sz w:val="24"/>
          <w:szCs w:val="24"/>
          <w:lang w:eastAsia="ru-RU"/>
        </w:rPr>
        <w:t xml:space="preserve"> он сообщал:</w:t>
      </w:r>
      <w:r w:rsidR="00955F02" w:rsidRPr="00CF7E3B">
        <w:rPr>
          <w:rFonts w:ascii="Times New Roman" w:hAnsi="Times New Roman" w:cs="Times New Roman"/>
          <w:sz w:val="24"/>
          <w:szCs w:val="24"/>
          <w:lang w:eastAsia="ru-RU"/>
        </w:rPr>
        <w:t xml:space="preserve"> </w:t>
      </w:r>
      <w:r w:rsidRPr="00CF7E3B">
        <w:rPr>
          <w:rFonts w:ascii="Times New Roman" w:hAnsi="Times New Roman" w:cs="Times New Roman"/>
          <w:iCs/>
          <w:sz w:val="24"/>
          <w:szCs w:val="24"/>
          <w:lang w:eastAsia="ru-RU"/>
        </w:rPr>
        <w:t>«Мы п</w:t>
      </w:r>
      <w:r w:rsidR="0001192B">
        <w:rPr>
          <w:rFonts w:ascii="Times New Roman" w:hAnsi="Times New Roman" w:cs="Times New Roman"/>
          <w:iCs/>
          <w:sz w:val="24"/>
          <w:szCs w:val="24"/>
          <w:lang w:eastAsia="ru-RU"/>
        </w:rPr>
        <w:t>ришли сюда 22 февраля 1887 г. …</w:t>
      </w:r>
      <w:r w:rsidRPr="00CF7E3B">
        <w:rPr>
          <w:rFonts w:ascii="Times New Roman" w:hAnsi="Times New Roman" w:cs="Times New Roman"/>
          <w:iCs/>
          <w:sz w:val="24"/>
          <w:szCs w:val="24"/>
          <w:lang w:eastAsia="ru-RU"/>
        </w:rPr>
        <w:t>Здесь мы наделали большого шуму. Я устроил народное гулянье, на которое пригласил весь народ. „</w:t>
      </w:r>
      <w:proofErr w:type="gramStart"/>
      <w:r w:rsidRPr="00CF7E3B">
        <w:rPr>
          <w:rFonts w:ascii="Times New Roman" w:hAnsi="Times New Roman" w:cs="Times New Roman"/>
          <w:iCs/>
          <w:sz w:val="24"/>
          <w:szCs w:val="24"/>
          <w:lang w:eastAsia="ru-RU"/>
        </w:rPr>
        <w:t>Благородных“</w:t>
      </w:r>
      <w:proofErr w:type="gramEnd"/>
      <w:r w:rsidRPr="00CF7E3B">
        <w:rPr>
          <w:rFonts w:ascii="Times New Roman" w:hAnsi="Times New Roman" w:cs="Times New Roman"/>
          <w:iCs/>
          <w:sz w:val="24"/>
          <w:szCs w:val="24"/>
          <w:lang w:eastAsia="ru-RU"/>
        </w:rPr>
        <w:t xml:space="preserve">, то есть таких, которые ходят в галстуках, угощали на стульях, а остальных — на разостланном парусе. Все это в тени пальмового сада… Гулянье вышло прекрасное. Наши матросы отличались в танцах, </w:t>
      </w:r>
      <w:proofErr w:type="spellStart"/>
      <w:r w:rsidRPr="00CF7E3B">
        <w:rPr>
          <w:rFonts w:ascii="Times New Roman" w:hAnsi="Times New Roman" w:cs="Times New Roman"/>
          <w:iCs/>
          <w:sz w:val="24"/>
          <w:szCs w:val="24"/>
          <w:lang w:eastAsia="ru-RU"/>
        </w:rPr>
        <w:t>каначки</w:t>
      </w:r>
      <w:proofErr w:type="spellEnd"/>
      <w:r w:rsidRPr="00CF7E3B">
        <w:rPr>
          <w:rFonts w:ascii="Times New Roman" w:hAnsi="Times New Roman" w:cs="Times New Roman"/>
          <w:iCs/>
          <w:sz w:val="24"/>
          <w:szCs w:val="24"/>
          <w:lang w:eastAsia="ru-RU"/>
        </w:rPr>
        <w:t xml:space="preserve"> тоже танцевали. Вчера была охота, прич</w:t>
      </w:r>
      <w:r w:rsidR="00CF7E3B">
        <w:rPr>
          <w:rFonts w:ascii="Times New Roman" w:hAnsi="Times New Roman" w:cs="Times New Roman"/>
          <w:iCs/>
          <w:sz w:val="24"/>
          <w:szCs w:val="24"/>
          <w:lang w:eastAsia="ru-RU"/>
        </w:rPr>
        <w:t>е</w:t>
      </w:r>
      <w:r w:rsidRPr="00CF7E3B">
        <w:rPr>
          <w:rFonts w:ascii="Times New Roman" w:hAnsi="Times New Roman" w:cs="Times New Roman"/>
          <w:iCs/>
          <w:sz w:val="24"/>
          <w:szCs w:val="24"/>
          <w:lang w:eastAsia="ru-RU"/>
        </w:rPr>
        <w:t>м все жители подносили мне подарки, куски какой-то материи…»</w:t>
      </w:r>
    </w:p>
    <w:p w:rsidR="00880259" w:rsidRPr="00CF7E3B" w:rsidRDefault="000524A9"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Во время плавания «Витязя» активно шла фотосъемка, как мест, которые посещали мореплаватели, так и быта моряков самого корабля. Всего</w:t>
      </w:r>
      <w:r w:rsidR="00880259" w:rsidRPr="00CF7E3B">
        <w:rPr>
          <w:rFonts w:ascii="Times New Roman" w:hAnsi="Times New Roman" w:cs="Times New Roman"/>
          <w:sz w:val="24"/>
          <w:szCs w:val="24"/>
          <w:lang w:eastAsia="ru-RU"/>
        </w:rPr>
        <w:t xml:space="preserve"> было сделано несколько сотен фотографий</w:t>
      </w:r>
      <w:r w:rsidRPr="00CF7E3B">
        <w:rPr>
          <w:rFonts w:ascii="Times New Roman" w:hAnsi="Times New Roman" w:cs="Times New Roman"/>
          <w:sz w:val="24"/>
          <w:szCs w:val="24"/>
          <w:lang w:eastAsia="ru-RU"/>
        </w:rPr>
        <w:t>, что для того вр</w:t>
      </w:r>
      <w:r w:rsidR="00F95D81" w:rsidRPr="00CF7E3B">
        <w:rPr>
          <w:rFonts w:ascii="Times New Roman" w:hAnsi="Times New Roman" w:cs="Times New Roman"/>
          <w:sz w:val="24"/>
          <w:szCs w:val="24"/>
          <w:lang w:eastAsia="ru-RU"/>
        </w:rPr>
        <w:t>е</w:t>
      </w:r>
      <w:r w:rsidRPr="00CF7E3B">
        <w:rPr>
          <w:rFonts w:ascii="Times New Roman" w:hAnsi="Times New Roman" w:cs="Times New Roman"/>
          <w:sz w:val="24"/>
          <w:szCs w:val="24"/>
          <w:lang w:eastAsia="ru-RU"/>
        </w:rPr>
        <w:t>мени было очень много</w:t>
      </w:r>
      <w:r w:rsidR="00CF7E3B">
        <w:rPr>
          <w:rFonts w:ascii="Times New Roman" w:hAnsi="Times New Roman" w:cs="Times New Roman"/>
          <w:sz w:val="24"/>
          <w:szCs w:val="24"/>
          <w:lang w:eastAsia="ru-RU"/>
        </w:rPr>
        <w:t>. По распоряжению С.</w:t>
      </w:r>
      <w:r w:rsidR="00880259" w:rsidRPr="00CF7E3B">
        <w:rPr>
          <w:rFonts w:ascii="Times New Roman" w:hAnsi="Times New Roman" w:cs="Times New Roman"/>
          <w:sz w:val="24"/>
          <w:szCs w:val="24"/>
          <w:lang w:eastAsia="ru-RU"/>
        </w:rPr>
        <w:t xml:space="preserve">О. Макарова этим занимался мичман </w:t>
      </w:r>
      <w:r w:rsidRPr="00CF7E3B">
        <w:rPr>
          <w:rFonts w:ascii="Times New Roman" w:hAnsi="Times New Roman" w:cs="Times New Roman"/>
          <w:sz w:val="24"/>
          <w:szCs w:val="24"/>
          <w:lang w:eastAsia="ru-RU"/>
        </w:rPr>
        <w:t>К.</w:t>
      </w:r>
      <w:r w:rsidR="00880259" w:rsidRPr="00CF7E3B">
        <w:rPr>
          <w:rFonts w:ascii="Times New Roman" w:hAnsi="Times New Roman" w:cs="Times New Roman"/>
          <w:sz w:val="24"/>
          <w:szCs w:val="24"/>
          <w:lang w:eastAsia="ru-RU"/>
        </w:rPr>
        <w:t xml:space="preserve">Ф. Шульц. </w:t>
      </w:r>
    </w:p>
    <w:p w:rsidR="00880259" w:rsidRPr="00CF7E3B" w:rsidRDefault="00880259"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 xml:space="preserve">В </w:t>
      </w:r>
      <w:hyperlink r:id="rId28" w:tooltip="Иокогама" w:history="1">
        <w:r w:rsidRPr="00CF7E3B">
          <w:rPr>
            <w:rFonts w:ascii="Times New Roman" w:hAnsi="Times New Roman" w:cs="Times New Roman"/>
            <w:sz w:val="24"/>
            <w:szCs w:val="24"/>
            <w:lang w:eastAsia="ru-RU"/>
          </w:rPr>
          <w:t>Иокогаме</w:t>
        </w:r>
      </w:hyperlink>
      <w:r w:rsidRPr="00CF7E3B">
        <w:rPr>
          <w:rFonts w:ascii="Times New Roman" w:hAnsi="Times New Roman" w:cs="Times New Roman"/>
          <w:sz w:val="24"/>
          <w:szCs w:val="24"/>
          <w:lang w:eastAsia="ru-RU"/>
        </w:rPr>
        <w:t xml:space="preserve"> и </w:t>
      </w:r>
      <w:hyperlink r:id="rId29" w:tooltip="Нагасаки" w:history="1">
        <w:r w:rsidRPr="00CF7E3B">
          <w:rPr>
            <w:rFonts w:ascii="Times New Roman" w:hAnsi="Times New Roman" w:cs="Times New Roman"/>
            <w:sz w:val="24"/>
            <w:szCs w:val="24"/>
            <w:lang w:eastAsia="ru-RU"/>
          </w:rPr>
          <w:t>Нагасаки</w:t>
        </w:r>
      </w:hyperlink>
      <w:r w:rsidR="000524A9" w:rsidRPr="00CF7E3B">
        <w:rPr>
          <w:rFonts w:ascii="Times New Roman" w:hAnsi="Times New Roman" w:cs="Times New Roman"/>
          <w:sz w:val="24"/>
          <w:szCs w:val="24"/>
          <w:lang w:eastAsia="ru-RU"/>
        </w:rPr>
        <w:t>, где в те годы</w:t>
      </w:r>
      <w:r w:rsidRPr="00CF7E3B">
        <w:rPr>
          <w:rFonts w:ascii="Times New Roman" w:hAnsi="Times New Roman" w:cs="Times New Roman"/>
          <w:sz w:val="24"/>
          <w:szCs w:val="24"/>
          <w:lang w:eastAsia="ru-RU"/>
        </w:rPr>
        <w:t xml:space="preserve"> базировались </w:t>
      </w:r>
      <w:r w:rsidR="000524A9" w:rsidRPr="00CF7E3B">
        <w:rPr>
          <w:rFonts w:ascii="Times New Roman" w:hAnsi="Times New Roman" w:cs="Times New Roman"/>
          <w:sz w:val="24"/>
          <w:szCs w:val="24"/>
          <w:lang w:eastAsia="ru-RU"/>
        </w:rPr>
        <w:t xml:space="preserve">в зимнее время </w:t>
      </w:r>
      <w:r w:rsidRPr="00CF7E3B">
        <w:rPr>
          <w:rFonts w:ascii="Times New Roman" w:hAnsi="Times New Roman" w:cs="Times New Roman"/>
          <w:sz w:val="24"/>
          <w:szCs w:val="24"/>
          <w:lang w:eastAsia="ru-RU"/>
        </w:rPr>
        <w:t>русские корабли</w:t>
      </w:r>
      <w:r w:rsidR="000524A9" w:rsidRPr="00CF7E3B">
        <w:rPr>
          <w:rFonts w:ascii="Times New Roman" w:hAnsi="Times New Roman" w:cs="Times New Roman"/>
          <w:sz w:val="24"/>
          <w:szCs w:val="24"/>
          <w:lang w:eastAsia="ru-RU"/>
        </w:rPr>
        <w:t xml:space="preserve"> российской Тихоокеанской эскадры</w:t>
      </w:r>
      <w:r w:rsidRPr="00CF7E3B">
        <w:rPr>
          <w:rFonts w:ascii="Times New Roman" w:hAnsi="Times New Roman" w:cs="Times New Roman"/>
          <w:sz w:val="24"/>
          <w:szCs w:val="24"/>
          <w:lang w:eastAsia="ru-RU"/>
        </w:rPr>
        <w:t xml:space="preserve">, «Витязь» пробыл несколько месяцев. После </w:t>
      </w:r>
      <w:proofErr w:type="spellStart"/>
      <w:r w:rsidR="00F95D81" w:rsidRPr="00CF7E3B">
        <w:rPr>
          <w:rFonts w:ascii="Times New Roman" w:hAnsi="Times New Roman" w:cs="Times New Roman"/>
          <w:sz w:val="24"/>
          <w:szCs w:val="24"/>
          <w:lang w:eastAsia="ru-RU"/>
        </w:rPr>
        <w:t>послепоходового</w:t>
      </w:r>
      <w:proofErr w:type="spellEnd"/>
      <w:r w:rsidR="00F95D81" w:rsidRPr="00CF7E3B">
        <w:rPr>
          <w:rFonts w:ascii="Times New Roman" w:hAnsi="Times New Roman" w:cs="Times New Roman"/>
          <w:sz w:val="24"/>
          <w:szCs w:val="24"/>
          <w:lang w:eastAsia="ru-RU"/>
        </w:rPr>
        <w:t xml:space="preserve"> </w:t>
      </w:r>
      <w:r w:rsidRPr="00CF7E3B">
        <w:rPr>
          <w:rFonts w:ascii="Times New Roman" w:hAnsi="Times New Roman" w:cs="Times New Roman"/>
          <w:sz w:val="24"/>
          <w:szCs w:val="24"/>
          <w:lang w:eastAsia="ru-RU"/>
        </w:rPr>
        <w:t xml:space="preserve">ремонта корвет вошёл в состав </w:t>
      </w:r>
      <w:hyperlink r:id="rId30" w:tooltip="Первая Тихоокеанская эскадра" w:history="1">
        <w:r w:rsidRPr="00CF7E3B">
          <w:rPr>
            <w:rFonts w:ascii="Times New Roman" w:hAnsi="Times New Roman" w:cs="Times New Roman"/>
            <w:sz w:val="24"/>
            <w:szCs w:val="24"/>
            <w:lang w:eastAsia="ru-RU"/>
          </w:rPr>
          <w:t>Тихоокеанской эскадры</w:t>
        </w:r>
      </w:hyperlink>
      <w:r w:rsidRPr="00CF7E3B">
        <w:rPr>
          <w:rFonts w:ascii="Times New Roman" w:hAnsi="Times New Roman" w:cs="Times New Roman"/>
          <w:sz w:val="24"/>
          <w:szCs w:val="24"/>
          <w:lang w:eastAsia="ru-RU"/>
        </w:rPr>
        <w:t xml:space="preserve"> вице-адмирала </w:t>
      </w:r>
      <w:hyperlink r:id="rId31" w:tooltip="Шмидт, Владимир Петрович (адмирал)" w:history="1">
        <w:r w:rsidR="00F95D81" w:rsidRPr="00CF7E3B">
          <w:rPr>
            <w:rFonts w:ascii="Times New Roman" w:hAnsi="Times New Roman" w:cs="Times New Roman"/>
            <w:sz w:val="24"/>
            <w:szCs w:val="24"/>
            <w:lang w:eastAsia="ru-RU"/>
          </w:rPr>
          <w:t>В.</w:t>
        </w:r>
        <w:r w:rsidRPr="00CF7E3B">
          <w:rPr>
            <w:rFonts w:ascii="Times New Roman" w:hAnsi="Times New Roman" w:cs="Times New Roman"/>
            <w:sz w:val="24"/>
            <w:szCs w:val="24"/>
            <w:lang w:eastAsia="ru-RU"/>
          </w:rPr>
          <w:t>П. Шмидта</w:t>
        </w:r>
      </w:hyperlink>
      <w:r w:rsidR="00F95D81" w:rsidRPr="00CF7E3B">
        <w:rPr>
          <w:rFonts w:ascii="Times New Roman" w:hAnsi="Times New Roman" w:cs="Times New Roman"/>
          <w:sz w:val="24"/>
          <w:szCs w:val="24"/>
          <w:lang w:eastAsia="ru-RU"/>
        </w:rPr>
        <w:t xml:space="preserve"> и прибыл</w:t>
      </w:r>
      <w:r w:rsidRPr="00CF7E3B">
        <w:rPr>
          <w:rFonts w:ascii="Times New Roman" w:hAnsi="Times New Roman" w:cs="Times New Roman"/>
          <w:sz w:val="24"/>
          <w:szCs w:val="24"/>
          <w:lang w:eastAsia="ru-RU"/>
        </w:rPr>
        <w:t xml:space="preserve"> во </w:t>
      </w:r>
      <w:hyperlink r:id="rId32" w:tooltip="Владивосток" w:history="1">
        <w:r w:rsidRPr="00CF7E3B">
          <w:rPr>
            <w:rFonts w:ascii="Times New Roman" w:hAnsi="Times New Roman" w:cs="Times New Roman"/>
            <w:sz w:val="24"/>
            <w:szCs w:val="24"/>
            <w:lang w:eastAsia="ru-RU"/>
          </w:rPr>
          <w:t>Владивосток</w:t>
        </w:r>
      </w:hyperlink>
      <w:r w:rsidR="00DC3DFD" w:rsidRPr="00CF7E3B">
        <w:rPr>
          <w:rFonts w:ascii="Times New Roman" w:hAnsi="Times New Roman" w:cs="Times New Roman"/>
          <w:sz w:val="24"/>
          <w:szCs w:val="24"/>
          <w:lang w:eastAsia="ru-RU"/>
        </w:rPr>
        <w:t>. После этого</w:t>
      </w:r>
      <w:r w:rsidR="00F95D81" w:rsidRPr="00CF7E3B">
        <w:rPr>
          <w:rFonts w:ascii="Times New Roman" w:hAnsi="Times New Roman" w:cs="Times New Roman"/>
          <w:sz w:val="24"/>
          <w:szCs w:val="24"/>
          <w:lang w:eastAsia="ru-RU"/>
        </w:rPr>
        <w:t xml:space="preserve"> почти</w:t>
      </w:r>
      <w:r w:rsidRPr="00CF7E3B">
        <w:rPr>
          <w:rFonts w:ascii="Times New Roman" w:hAnsi="Times New Roman" w:cs="Times New Roman"/>
          <w:sz w:val="24"/>
          <w:szCs w:val="24"/>
          <w:lang w:eastAsia="ru-RU"/>
        </w:rPr>
        <w:t xml:space="preserve"> </w:t>
      </w:r>
      <w:r w:rsidR="00F95D81" w:rsidRPr="00CF7E3B">
        <w:rPr>
          <w:rFonts w:ascii="Times New Roman" w:hAnsi="Times New Roman" w:cs="Times New Roman"/>
          <w:sz w:val="24"/>
          <w:szCs w:val="24"/>
          <w:lang w:eastAsia="ru-RU"/>
        </w:rPr>
        <w:t>полгода «Витязь» в составе эскадры</w:t>
      </w:r>
      <w:r w:rsidRPr="00CF7E3B">
        <w:rPr>
          <w:rFonts w:ascii="Times New Roman" w:hAnsi="Times New Roman" w:cs="Times New Roman"/>
          <w:sz w:val="24"/>
          <w:szCs w:val="24"/>
          <w:lang w:eastAsia="ru-RU"/>
        </w:rPr>
        <w:t xml:space="preserve"> «Витязь» принимал участие в учебных походах по </w:t>
      </w:r>
      <w:hyperlink r:id="rId33" w:tooltip="Охотское море" w:history="1">
        <w:r w:rsidRPr="00CF7E3B">
          <w:rPr>
            <w:rFonts w:ascii="Times New Roman" w:hAnsi="Times New Roman" w:cs="Times New Roman"/>
            <w:sz w:val="24"/>
            <w:szCs w:val="24"/>
            <w:lang w:eastAsia="ru-RU"/>
          </w:rPr>
          <w:t>Охотскому</w:t>
        </w:r>
      </w:hyperlink>
      <w:r w:rsidRPr="00CF7E3B">
        <w:rPr>
          <w:rFonts w:ascii="Times New Roman" w:hAnsi="Times New Roman" w:cs="Times New Roman"/>
          <w:sz w:val="24"/>
          <w:szCs w:val="24"/>
          <w:lang w:eastAsia="ru-RU"/>
        </w:rPr>
        <w:t xml:space="preserve"> и </w:t>
      </w:r>
      <w:hyperlink r:id="rId34" w:tooltip="Японское море" w:history="1">
        <w:r w:rsidRPr="00CF7E3B">
          <w:rPr>
            <w:rFonts w:ascii="Times New Roman" w:hAnsi="Times New Roman" w:cs="Times New Roman"/>
            <w:sz w:val="24"/>
            <w:szCs w:val="24"/>
            <w:lang w:eastAsia="ru-RU"/>
          </w:rPr>
          <w:t>Японскому</w:t>
        </w:r>
      </w:hyperlink>
      <w:r w:rsidRPr="00CF7E3B">
        <w:rPr>
          <w:rFonts w:ascii="Times New Roman" w:hAnsi="Times New Roman" w:cs="Times New Roman"/>
          <w:sz w:val="24"/>
          <w:szCs w:val="24"/>
          <w:lang w:eastAsia="ru-RU"/>
        </w:rPr>
        <w:t xml:space="preserve"> морям.</w:t>
      </w:r>
    </w:p>
    <w:p w:rsidR="00880259" w:rsidRPr="00CF7E3B" w:rsidRDefault="00F95D81"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В соответствии с планом боевой подготовки во время этих походов команда</w:t>
      </w:r>
      <w:r w:rsidR="00880259" w:rsidRPr="00CF7E3B">
        <w:rPr>
          <w:rFonts w:ascii="Times New Roman" w:hAnsi="Times New Roman" w:cs="Times New Roman"/>
          <w:sz w:val="24"/>
          <w:szCs w:val="24"/>
          <w:lang w:eastAsia="ru-RU"/>
        </w:rPr>
        <w:t xml:space="preserve"> корвета регулярно занимался всеми возможными в походных условиях боевыми учениями. Особенн</w:t>
      </w:r>
      <w:r w:rsidR="000015CD" w:rsidRPr="00CF7E3B">
        <w:rPr>
          <w:rFonts w:ascii="Times New Roman" w:hAnsi="Times New Roman" w:cs="Times New Roman"/>
          <w:sz w:val="24"/>
          <w:szCs w:val="24"/>
          <w:lang w:eastAsia="ru-RU"/>
        </w:rPr>
        <w:t>о много внимания С.О. Макаров</w:t>
      </w:r>
      <w:r w:rsidR="00880259" w:rsidRPr="00CF7E3B">
        <w:rPr>
          <w:rFonts w:ascii="Times New Roman" w:hAnsi="Times New Roman" w:cs="Times New Roman"/>
          <w:sz w:val="24"/>
          <w:szCs w:val="24"/>
          <w:lang w:eastAsia="ru-RU"/>
        </w:rPr>
        <w:t xml:space="preserve"> уделял своему любимому минному делу. Многократно проводились стрельбы </w:t>
      </w:r>
      <w:hyperlink r:id="rId35" w:tooltip="Торпеда Уайтхеда" w:history="1">
        <w:r w:rsidR="00880259" w:rsidRPr="00CF7E3B">
          <w:rPr>
            <w:rFonts w:ascii="Times New Roman" w:hAnsi="Times New Roman" w:cs="Times New Roman"/>
            <w:sz w:val="24"/>
            <w:szCs w:val="24"/>
            <w:lang w:eastAsia="ru-RU"/>
          </w:rPr>
          <w:t>минами Уайтхеда</w:t>
        </w:r>
      </w:hyperlink>
      <w:r w:rsidR="00880259" w:rsidRPr="00CF7E3B">
        <w:rPr>
          <w:rFonts w:ascii="Times New Roman" w:hAnsi="Times New Roman" w:cs="Times New Roman"/>
          <w:sz w:val="24"/>
          <w:szCs w:val="24"/>
          <w:lang w:eastAsia="ru-RU"/>
        </w:rPr>
        <w:t>, постановки учебных минных заграждений.</w:t>
      </w:r>
      <w:r w:rsidR="00955F02" w:rsidRPr="00CF7E3B">
        <w:rPr>
          <w:rFonts w:ascii="Times New Roman" w:hAnsi="Times New Roman" w:cs="Times New Roman"/>
          <w:sz w:val="24"/>
          <w:szCs w:val="24"/>
        </w:rPr>
        <w:t xml:space="preserve"> Из-за болезни младшего флагмана Тихоокеанской эскадры </w:t>
      </w:r>
      <w:r w:rsidR="00DC3DFD" w:rsidRPr="00CF7E3B">
        <w:rPr>
          <w:rFonts w:ascii="Times New Roman" w:hAnsi="Times New Roman" w:cs="Times New Roman"/>
          <w:sz w:val="24"/>
          <w:szCs w:val="24"/>
        </w:rPr>
        <w:t>контр-адмирала А.</w:t>
      </w:r>
      <w:r w:rsidR="00955F02" w:rsidRPr="00CF7E3B">
        <w:rPr>
          <w:rFonts w:ascii="Times New Roman" w:hAnsi="Times New Roman" w:cs="Times New Roman"/>
          <w:sz w:val="24"/>
          <w:szCs w:val="24"/>
        </w:rPr>
        <w:t>А. Корнилова, его обязанности были возложены на капитана 1</w:t>
      </w:r>
      <w:r w:rsidR="0001192B">
        <w:rPr>
          <w:rFonts w:ascii="Times New Roman" w:hAnsi="Times New Roman" w:cs="Times New Roman"/>
          <w:sz w:val="24"/>
          <w:szCs w:val="24"/>
        </w:rPr>
        <w:t>-го</w:t>
      </w:r>
      <w:r w:rsidR="00955F02" w:rsidRPr="00CF7E3B">
        <w:rPr>
          <w:rFonts w:ascii="Times New Roman" w:hAnsi="Times New Roman" w:cs="Times New Roman"/>
          <w:sz w:val="24"/>
          <w:szCs w:val="24"/>
        </w:rPr>
        <w:t xml:space="preserve"> ранга С.О. Макарова, что требовало от него огромной работы по поддержанию боеготовности эскадры, решению бесчисленного множества оперативных и повседневных вопросов.</w:t>
      </w:r>
    </w:p>
    <w:p w:rsidR="00880259" w:rsidRPr="00CF7E3B" w:rsidRDefault="00F95D81"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Затем</w:t>
      </w:r>
      <w:r w:rsidR="00880259" w:rsidRPr="00CF7E3B">
        <w:rPr>
          <w:rFonts w:ascii="Times New Roman" w:hAnsi="Times New Roman" w:cs="Times New Roman"/>
          <w:sz w:val="24"/>
          <w:szCs w:val="24"/>
          <w:lang w:eastAsia="ru-RU"/>
        </w:rPr>
        <w:t xml:space="preserve"> «Витязь» получил самостоятельное задание. В связи с обострением обстановки на </w:t>
      </w:r>
      <w:hyperlink r:id="rId36" w:tooltip="Дальний Восток" w:history="1">
        <w:r w:rsidR="00880259" w:rsidRPr="00CF7E3B">
          <w:rPr>
            <w:rFonts w:ascii="Times New Roman" w:hAnsi="Times New Roman" w:cs="Times New Roman"/>
            <w:sz w:val="24"/>
            <w:szCs w:val="24"/>
            <w:lang w:eastAsia="ru-RU"/>
          </w:rPr>
          <w:t>Дальнем Востоке</w:t>
        </w:r>
      </w:hyperlink>
      <w:r w:rsidR="00880259" w:rsidRPr="00CF7E3B">
        <w:rPr>
          <w:rFonts w:ascii="Times New Roman" w:hAnsi="Times New Roman" w:cs="Times New Roman"/>
          <w:sz w:val="24"/>
          <w:szCs w:val="24"/>
          <w:lang w:eastAsia="ru-RU"/>
        </w:rPr>
        <w:t xml:space="preserve"> и возможным </w:t>
      </w:r>
      <w:r w:rsidRPr="00CF7E3B">
        <w:rPr>
          <w:rFonts w:ascii="Times New Roman" w:hAnsi="Times New Roman" w:cs="Times New Roman"/>
          <w:sz w:val="24"/>
          <w:szCs w:val="24"/>
          <w:lang w:eastAsia="ru-RU"/>
        </w:rPr>
        <w:t>разрывом отношений с Японией С.О. Макарову было приказано</w:t>
      </w:r>
      <w:r w:rsidR="00880259" w:rsidRPr="00CF7E3B">
        <w:rPr>
          <w:rFonts w:ascii="Times New Roman" w:hAnsi="Times New Roman" w:cs="Times New Roman"/>
          <w:sz w:val="24"/>
          <w:szCs w:val="24"/>
          <w:lang w:eastAsia="ru-RU"/>
        </w:rPr>
        <w:t xml:space="preserve"> исследовать береговую линию материковой части Японского моря с </w:t>
      </w:r>
      <w:r w:rsidRPr="00CF7E3B">
        <w:rPr>
          <w:rFonts w:ascii="Times New Roman" w:hAnsi="Times New Roman" w:cs="Times New Roman"/>
          <w:sz w:val="24"/>
          <w:szCs w:val="24"/>
          <w:lang w:eastAsia="ru-RU"/>
        </w:rPr>
        <w:t>точки зрения возможности стоянки там</w:t>
      </w:r>
      <w:r w:rsidR="00880259" w:rsidRPr="00CF7E3B">
        <w:rPr>
          <w:rFonts w:ascii="Times New Roman" w:hAnsi="Times New Roman" w:cs="Times New Roman"/>
          <w:sz w:val="24"/>
          <w:szCs w:val="24"/>
          <w:lang w:eastAsia="ru-RU"/>
        </w:rPr>
        <w:t xml:space="preserve"> кораблей</w:t>
      </w:r>
      <w:r w:rsidRPr="00CF7E3B">
        <w:rPr>
          <w:rFonts w:ascii="Times New Roman" w:hAnsi="Times New Roman" w:cs="Times New Roman"/>
          <w:sz w:val="24"/>
          <w:szCs w:val="24"/>
        </w:rPr>
        <w:t xml:space="preserve"> эскадры</w:t>
      </w:r>
      <w:r w:rsidR="00880259" w:rsidRPr="00CF7E3B">
        <w:rPr>
          <w:rFonts w:ascii="Times New Roman" w:hAnsi="Times New Roman" w:cs="Times New Roman"/>
          <w:sz w:val="24"/>
          <w:szCs w:val="24"/>
          <w:lang w:eastAsia="ru-RU"/>
        </w:rPr>
        <w:t>.</w:t>
      </w:r>
    </w:p>
    <w:p w:rsidR="00880259" w:rsidRPr="00CF7E3B" w:rsidRDefault="00880259"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 xml:space="preserve">В результате </w:t>
      </w:r>
      <w:r w:rsidR="00F95D81" w:rsidRPr="00CF7E3B">
        <w:rPr>
          <w:rFonts w:ascii="Times New Roman" w:hAnsi="Times New Roman" w:cs="Times New Roman"/>
          <w:sz w:val="24"/>
          <w:szCs w:val="24"/>
          <w:lang w:eastAsia="ru-RU"/>
        </w:rPr>
        <w:t>полугодовых исследований</w:t>
      </w:r>
      <w:r w:rsidRPr="00CF7E3B">
        <w:rPr>
          <w:rFonts w:ascii="Times New Roman" w:hAnsi="Times New Roman" w:cs="Times New Roman"/>
          <w:sz w:val="24"/>
          <w:szCs w:val="24"/>
          <w:lang w:eastAsia="ru-RU"/>
        </w:rPr>
        <w:t xml:space="preserve"> на карту </w:t>
      </w:r>
      <w:r w:rsidR="00F95D81" w:rsidRPr="00CF7E3B">
        <w:rPr>
          <w:rFonts w:ascii="Times New Roman" w:hAnsi="Times New Roman" w:cs="Times New Roman"/>
          <w:sz w:val="24"/>
          <w:szCs w:val="24"/>
          <w:lang w:eastAsia="ru-RU"/>
        </w:rPr>
        <w:t xml:space="preserve">впервые </w:t>
      </w:r>
      <w:r w:rsidRPr="00CF7E3B">
        <w:rPr>
          <w:rFonts w:ascii="Times New Roman" w:hAnsi="Times New Roman" w:cs="Times New Roman"/>
          <w:sz w:val="24"/>
          <w:szCs w:val="24"/>
          <w:lang w:eastAsia="ru-RU"/>
        </w:rPr>
        <w:t xml:space="preserve">были нанесены ранее не отмеченные бухты, небольшие острова, мысы, банки, </w:t>
      </w:r>
      <w:r w:rsidR="00F95D81" w:rsidRPr="00CF7E3B">
        <w:rPr>
          <w:rFonts w:ascii="Times New Roman" w:hAnsi="Times New Roman" w:cs="Times New Roman"/>
          <w:sz w:val="24"/>
          <w:szCs w:val="24"/>
          <w:lang w:eastAsia="ru-RU"/>
        </w:rPr>
        <w:t>прои</w:t>
      </w:r>
      <w:r w:rsidR="00DC3DFD" w:rsidRPr="00CF7E3B">
        <w:rPr>
          <w:rFonts w:ascii="Times New Roman" w:hAnsi="Times New Roman" w:cs="Times New Roman"/>
          <w:sz w:val="24"/>
          <w:szCs w:val="24"/>
          <w:lang w:eastAsia="ru-RU"/>
        </w:rPr>
        <w:t xml:space="preserve">зведен промер глубин. При этом часто, </w:t>
      </w:r>
      <w:r w:rsidR="00F95D81" w:rsidRPr="00CF7E3B">
        <w:rPr>
          <w:rFonts w:ascii="Times New Roman" w:hAnsi="Times New Roman" w:cs="Times New Roman"/>
          <w:sz w:val="24"/>
          <w:szCs w:val="24"/>
          <w:lang w:eastAsia="ru-RU"/>
        </w:rPr>
        <w:t>н</w:t>
      </w:r>
      <w:r w:rsidRPr="00CF7E3B">
        <w:rPr>
          <w:rFonts w:ascii="Times New Roman" w:hAnsi="Times New Roman" w:cs="Times New Roman"/>
          <w:sz w:val="24"/>
          <w:szCs w:val="24"/>
          <w:lang w:eastAsia="ru-RU"/>
        </w:rPr>
        <w:t>а правах первооткрывателей</w:t>
      </w:r>
      <w:r w:rsidR="00DC3DFD" w:rsidRPr="00CF7E3B">
        <w:rPr>
          <w:rFonts w:ascii="Times New Roman" w:hAnsi="Times New Roman" w:cs="Times New Roman"/>
          <w:sz w:val="24"/>
          <w:szCs w:val="24"/>
          <w:lang w:eastAsia="ru-RU"/>
        </w:rPr>
        <w:t>,</w:t>
      </w:r>
      <w:r w:rsidRPr="00CF7E3B">
        <w:rPr>
          <w:rFonts w:ascii="Times New Roman" w:hAnsi="Times New Roman" w:cs="Times New Roman"/>
          <w:sz w:val="24"/>
          <w:szCs w:val="24"/>
          <w:lang w:eastAsia="ru-RU"/>
        </w:rPr>
        <w:t xml:space="preserve"> команда по своему усмотрению давала названия</w:t>
      </w:r>
      <w:r w:rsidR="00F95D81" w:rsidRPr="00CF7E3B">
        <w:rPr>
          <w:rFonts w:ascii="Times New Roman" w:hAnsi="Times New Roman" w:cs="Times New Roman"/>
          <w:sz w:val="24"/>
          <w:szCs w:val="24"/>
          <w:lang w:eastAsia="ru-RU"/>
        </w:rPr>
        <w:t xml:space="preserve"> этим географическим объектам. Следует отметить, что о</w:t>
      </w:r>
      <w:r w:rsidRPr="00CF7E3B">
        <w:rPr>
          <w:rFonts w:ascii="Times New Roman" w:hAnsi="Times New Roman" w:cs="Times New Roman"/>
          <w:sz w:val="24"/>
          <w:szCs w:val="24"/>
          <w:lang w:eastAsia="ru-RU"/>
        </w:rPr>
        <w:t>бстояте</w:t>
      </w:r>
      <w:r w:rsidR="0071097F" w:rsidRPr="00CF7E3B">
        <w:rPr>
          <w:rFonts w:ascii="Times New Roman" w:hAnsi="Times New Roman" w:cs="Times New Roman"/>
          <w:sz w:val="24"/>
          <w:szCs w:val="24"/>
          <w:lang w:eastAsia="ru-RU"/>
        </w:rPr>
        <w:t>льные отчёты, представленные С.</w:t>
      </w:r>
      <w:r w:rsidRPr="00CF7E3B">
        <w:rPr>
          <w:rFonts w:ascii="Times New Roman" w:hAnsi="Times New Roman" w:cs="Times New Roman"/>
          <w:sz w:val="24"/>
          <w:szCs w:val="24"/>
          <w:lang w:eastAsia="ru-RU"/>
        </w:rPr>
        <w:t>О. Макаровым в Морское ведомство, легли в основу планов многих строительных работ военного характера, предпринятых впоследствии на Дальнем Востоке.</w:t>
      </w:r>
    </w:p>
    <w:p w:rsidR="00880259" w:rsidRPr="00CF7E3B" w:rsidRDefault="00880259"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На заключительном этапе</w:t>
      </w:r>
      <w:r w:rsidR="00F95D81" w:rsidRPr="00CF7E3B">
        <w:rPr>
          <w:rFonts w:ascii="Times New Roman" w:hAnsi="Times New Roman" w:cs="Times New Roman"/>
          <w:sz w:val="24"/>
          <w:szCs w:val="24"/>
          <w:lang w:eastAsia="ru-RU"/>
        </w:rPr>
        <w:t xml:space="preserve"> своего пребывания в составе Тихоокеанской эскадры</w:t>
      </w:r>
      <w:r w:rsidRPr="00CF7E3B">
        <w:rPr>
          <w:rFonts w:ascii="Times New Roman" w:hAnsi="Times New Roman" w:cs="Times New Roman"/>
          <w:sz w:val="24"/>
          <w:szCs w:val="24"/>
          <w:lang w:eastAsia="ru-RU"/>
        </w:rPr>
        <w:t xml:space="preserve"> «Витязь» выполнил ещё ряд ответственных заданий, посетив </w:t>
      </w:r>
      <w:hyperlink r:id="rId37" w:tooltip="Петропавловск" w:history="1">
        <w:r w:rsidRPr="00CF7E3B">
          <w:rPr>
            <w:rFonts w:ascii="Times New Roman" w:hAnsi="Times New Roman" w:cs="Times New Roman"/>
            <w:sz w:val="24"/>
            <w:szCs w:val="24"/>
            <w:lang w:eastAsia="ru-RU"/>
          </w:rPr>
          <w:t>Петропавловск</w:t>
        </w:r>
      </w:hyperlink>
      <w:r w:rsidRPr="00CF7E3B">
        <w:rPr>
          <w:rFonts w:ascii="Times New Roman" w:hAnsi="Times New Roman" w:cs="Times New Roman"/>
          <w:sz w:val="24"/>
          <w:szCs w:val="24"/>
          <w:lang w:eastAsia="ru-RU"/>
        </w:rPr>
        <w:t xml:space="preserve">, </w:t>
      </w:r>
      <w:hyperlink r:id="rId38" w:tooltip="Остров Беринга" w:history="1">
        <w:r w:rsidRPr="00CF7E3B">
          <w:rPr>
            <w:rFonts w:ascii="Times New Roman" w:hAnsi="Times New Roman" w:cs="Times New Roman"/>
            <w:sz w:val="24"/>
            <w:szCs w:val="24"/>
            <w:lang w:eastAsia="ru-RU"/>
          </w:rPr>
          <w:t>остров Беринга</w:t>
        </w:r>
      </w:hyperlink>
      <w:r w:rsidRPr="00CF7E3B">
        <w:rPr>
          <w:rFonts w:ascii="Times New Roman" w:hAnsi="Times New Roman" w:cs="Times New Roman"/>
          <w:sz w:val="24"/>
          <w:szCs w:val="24"/>
          <w:lang w:eastAsia="ru-RU"/>
        </w:rPr>
        <w:t xml:space="preserve"> и </w:t>
      </w:r>
      <w:hyperlink r:id="rId39" w:tooltip="Медный (остров)" w:history="1">
        <w:r w:rsidRPr="00CF7E3B">
          <w:rPr>
            <w:rFonts w:ascii="Times New Roman" w:hAnsi="Times New Roman" w:cs="Times New Roman"/>
            <w:sz w:val="24"/>
            <w:szCs w:val="24"/>
            <w:lang w:eastAsia="ru-RU"/>
          </w:rPr>
          <w:t>остров Медный</w:t>
        </w:r>
      </w:hyperlink>
      <w:r w:rsidRPr="00CF7E3B">
        <w:rPr>
          <w:rFonts w:ascii="Times New Roman" w:hAnsi="Times New Roman" w:cs="Times New Roman"/>
          <w:sz w:val="24"/>
          <w:szCs w:val="24"/>
          <w:lang w:eastAsia="ru-RU"/>
        </w:rPr>
        <w:t xml:space="preserve">. В </w:t>
      </w:r>
      <w:hyperlink r:id="rId40" w:tooltip="Охотское море" w:history="1">
        <w:r w:rsidRPr="00CF7E3B">
          <w:rPr>
            <w:rFonts w:ascii="Times New Roman" w:hAnsi="Times New Roman" w:cs="Times New Roman"/>
            <w:sz w:val="24"/>
            <w:szCs w:val="24"/>
            <w:lang w:eastAsia="ru-RU"/>
          </w:rPr>
          <w:t>Охотском море</w:t>
        </w:r>
      </w:hyperlink>
      <w:r w:rsidRPr="00CF7E3B">
        <w:rPr>
          <w:rFonts w:ascii="Times New Roman" w:hAnsi="Times New Roman" w:cs="Times New Roman"/>
          <w:sz w:val="24"/>
          <w:szCs w:val="24"/>
          <w:lang w:eastAsia="ru-RU"/>
        </w:rPr>
        <w:t xml:space="preserve"> </w:t>
      </w:r>
      <w:r w:rsidR="00F95D81" w:rsidRPr="00CF7E3B">
        <w:rPr>
          <w:rFonts w:ascii="Times New Roman" w:hAnsi="Times New Roman" w:cs="Times New Roman"/>
          <w:sz w:val="24"/>
          <w:szCs w:val="24"/>
          <w:lang w:eastAsia="ru-RU"/>
        </w:rPr>
        <w:t xml:space="preserve">корвету </w:t>
      </w:r>
      <w:r w:rsidRPr="00CF7E3B">
        <w:rPr>
          <w:rFonts w:ascii="Times New Roman" w:hAnsi="Times New Roman" w:cs="Times New Roman"/>
          <w:sz w:val="24"/>
          <w:szCs w:val="24"/>
          <w:lang w:eastAsia="ru-RU"/>
        </w:rPr>
        <w:t xml:space="preserve">пришлось выдержать два сильнейших шторма, во время одного из которых волной сорвало и унесло катер. Вернувшись во </w:t>
      </w:r>
      <w:hyperlink r:id="rId41" w:tooltip="Владивосток" w:history="1">
        <w:r w:rsidRPr="00CF7E3B">
          <w:rPr>
            <w:rFonts w:ascii="Times New Roman" w:hAnsi="Times New Roman" w:cs="Times New Roman"/>
            <w:sz w:val="24"/>
            <w:szCs w:val="24"/>
            <w:lang w:eastAsia="ru-RU"/>
          </w:rPr>
          <w:t>Владивосток</w:t>
        </w:r>
      </w:hyperlink>
      <w:r w:rsidRPr="00CF7E3B">
        <w:rPr>
          <w:rFonts w:ascii="Times New Roman" w:hAnsi="Times New Roman" w:cs="Times New Roman"/>
          <w:sz w:val="24"/>
          <w:szCs w:val="24"/>
          <w:lang w:eastAsia="ru-RU"/>
        </w:rPr>
        <w:t>, «Витязь» был поставлен на текущий ремонт, который завершился лишь через два месяца уже в Иокогаме.</w:t>
      </w:r>
    </w:p>
    <w:p w:rsidR="00880259" w:rsidRPr="00CF7E3B" w:rsidRDefault="00880259"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В начале ноября 1888 года наступило время возвращаться в Петербург.</w:t>
      </w:r>
      <w:r w:rsidR="00F95D81" w:rsidRPr="00CF7E3B">
        <w:rPr>
          <w:rFonts w:ascii="Times New Roman" w:hAnsi="Times New Roman" w:cs="Times New Roman"/>
          <w:sz w:val="24"/>
          <w:szCs w:val="24"/>
          <w:lang w:eastAsia="ru-RU"/>
        </w:rPr>
        <w:t xml:space="preserve"> Этот второй отрезок пути «Витязь» проделал уже другим путём ч</w:t>
      </w:r>
      <w:r w:rsidRPr="00CF7E3B">
        <w:rPr>
          <w:rFonts w:ascii="Times New Roman" w:hAnsi="Times New Roman" w:cs="Times New Roman"/>
          <w:sz w:val="24"/>
          <w:szCs w:val="24"/>
          <w:lang w:eastAsia="ru-RU"/>
        </w:rPr>
        <w:t xml:space="preserve">ерез </w:t>
      </w:r>
      <w:hyperlink r:id="rId42" w:tooltip="Индийский океан" w:history="1">
        <w:r w:rsidRPr="00CF7E3B">
          <w:rPr>
            <w:rFonts w:ascii="Times New Roman" w:hAnsi="Times New Roman" w:cs="Times New Roman"/>
            <w:sz w:val="24"/>
            <w:szCs w:val="24"/>
            <w:lang w:eastAsia="ru-RU"/>
          </w:rPr>
          <w:t>Индийский океан</w:t>
        </w:r>
      </w:hyperlink>
      <w:r w:rsidRPr="00CF7E3B">
        <w:rPr>
          <w:rFonts w:ascii="Times New Roman" w:hAnsi="Times New Roman" w:cs="Times New Roman"/>
          <w:sz w:val="24"/>
          <w:szCs w:val="24"/>
          <w:lang w:eastAsia="ru-RU"/>
        </w:rPr>
        <w:t xml:space="preserve">, </w:t>
      </w:r>
      <w:hyperlink r:id="rId43" w:tooltip="Красное море" w:history="1">
        <w:r w:rsidRPr="00CF7E3B">
          <w:rPr>
            <w:rFonts w:ascii="Times New Roman" w:hAnsi="Times New Roman" w:cs="Times New Roman"/>
            <w:sz w:val="24"/>
            <w:szCs w:val="24"/>
            <w:lang w:eastAsia="ru-RU"/>
          </w:rPr>
          <w:t>Красное море</w:t>
        </w:r>
      </w:hyperlink>
      <w:r w:rsidRPr="00CF7E3B">
        <w:rPr>
          <w:rFonts w:ascii="Times New Roman" w:hAnsi="Times New Roman" w:cs="Times New Roman"/>
          <w:sz w:val="24"/>
          <w:szCs w:val="24"/>
          <w:lang w:eastAsia="ru-RU"/>
        </w:rPr>
        <w:t xml:space="preserve">, и </w:t>
      </w:r>
      <w:hyperlink r:id="rId44" w:tooltip="Суэцкий канал" w:history="1">
        <w:r w:rsidRPr="00CF7E3B">
          <w:rPr>
            <w:rFonts w:ascii="Times New Roman" w:hAnsi="Times New Roman" w:cs="Times New Roman"/>
            <w:sz w:val="24"/>
            <w:szCs w:val="24"/>
            <w:lang w:eastAsia="ru-RU"/>
          </w:rPr>
          <w:t>Суэцкий канал</w:t>
        </w:r>
      </w:hyperlink>
      <w:r w:rsidRPr="00CF7E3B">
        <w:rPr>
          <w:rFonts w:ascii="Times New Roman" w:hAnsi="Times New Roman" w:cs="Times New Roman"/>
          <w:sz w:val="24"/>
          <w:szCs w:val="24"/>
          <w:lang w:eastAsia="ru-RU"/>
        </w:rPr>
        <w:t xml:space="preserve"> с выходом в </w:t>
      </w:r>
      <w:hyperlink r:id="rId45" w:tooltip="Средиземное море" w:history="1">
        <w:r w:rsidRPr="00CF7E3B">
          <w:rPr>
            <w:rFonts w:ascii="Times New Roman" w:hAnsi="Times New Roman" w:cs="Times New Roman"/>
            <w:sz w:val="24"/>
            <w:szCs w:val="24"/>
            <w:lang w:eastAsia="ru-RU"/>
          </w:rPr>
          <w:t>Средиземное море</w:t>
        </w:r>
      </w:hyperlink>
      <w:r w:rsidRPr="00CF7E3B">
        <w:rPr>
          <w:rFonts w:ascii="Times New Roman" w:hAnsi="Times New Roman" w:cs="Times New Roman"/>
          <w:sz w:val="24"/>
          <w:szCs w:val="24"/>
          <w:lang w:eastAsia="ru-RU"/>
        </w:rPr>
        <w:t xml:space="preserve">. Далее через </w:t>
      </w:r>
      <w:hyperlink r:id="rId46" w:tooltip="Гибралтарский пролив" w:history="1">
        <w:r w:rsidRPr="00CF7E3B">
          <w:rPr>
            <w:rFonts w:ascii="Times New Roman" w:hAnsi="Times New Roman" w:cs="Times New Roman"/>
            <w:sz w:val="24"/>
            <w:szCs w:val="24"/>
            <w:lang w:eastAsia="ru-RU"/>
          </w:rPr>
          <w:t>Гибралтар</w:t>
        </w:r>
      </w:hyperlink>
      <w:r w:rsidRPr="00CF7E3B">
        <w:rPr>
          <w:rFonts w:ascii="Times New Roman" w:hAnsi="Times New Roman" w:cs="Times New Roman"/>
          <w:sz w:val="24"/>
          <w:szCs w:val="24"/>
          <w:lang w:eastAsia="ru-RU"/>
        </w:rPr>
        <w:t xml:space="preserve"> вокруг Европы и в </w:t>
      </w:r>
      <w:hyperlink r:id="rId47" w:tooltip="Балтийское море" w:history="1">
        <w:r w:rsidRPr="00CF7E3B">
          <w:rPr>
            <w:rFonts w:ascii="Times New Roman" w:hAnsi="Times New Roman" w:cs="Times New Roman"/>
            <w:sz w:val="24"/>
            <w:szCs w:val="24"/>
            <w:lang w:eastAsia="ru-RU"/>
          </w:rPr>
          <w:t>Балтийское море</w:t>
        </w:r>
      </w:hyperlink>
      <w:r w:rsidR="00F95D81" w:rsidRPr="00CF7E3B">
        <w:rPr>
          <w:rFonts w:ascii="Times New Roman" w:hAnsi="Times New Roman" w:cs="Times New Roman"/>
          <w:sz w:val="24"/>
          <w:szCs w:val="24"/>
          <w:lang w:eastAsia="ru-RU"/>
        </w:rPr>
        <w:t>. На это потребовалось</w:t>
      </w:r>
      <w:r w:rsidRPr="00CF7E3B">
        <w:rPr>
          <w:rFonts w:ascii="Times New Roman" w:hAnsi="Times New Roman" w:cs="Times New Roman"/>
          <w:sz w:val="24"/>
          <w:szCs w:val="24"/>
          <w:lang w:eastAsia="ru-RU"/>
        </w:rPr>
        <w:t xml:space="preserve"> почти семь месяцев. По пути</w:t>
      </w:r>
      <w:r w:rsidR="00F95D81" w:rsidRPr="00CF7E3B">
        <w:rPr>
          <w:rFonts w:ascii="Times New Roman" w:hAnsi="Times New Roman" w:cs="Times New Roman"/>
          <w:sz w:val="24"/>
          <w:szCs w:val="24"/>
          <w:lang w:eastAsia="ru-RU"/>
        </w:rPr>
        <w:t xml:space="preserve"> следования</w:t>
      </w:r>
      <w:r w:rsidRPr="00CF7E3B">
        <w:rPr>
          <w:rFonts w:ascii="Times New Roman" w:hAnsi="Times New Roman" w:cs="Times New Roman"/>
          <w:sz w:val="24"/>
          <w:szCs w:val="24"/>
          <w:lang w:eastAsia="ru-RU"/>
        </w:rPr>
        <w:t xml:space="preserve"> «Витязь» заходил в </w:t>
      </w:r>
      <w:hyperlink r:id="rId48" w:tooltip="Гонконг" w:history="1">
        <w:r w:rsidRPr="00CF7E3B">
          <w:rPr>
            <w:rFonts w:ascii="Times New Roman" w:hAnsi="Times New Roman" w:cs="Times New Roman"/>
            <w:sz w:val="24"/>
            <w:szCs w:val="24"/>
            <w:lang w:eastAsia="ru-RU"/>
          </w:rPr>
          <w:t>Гонконг</w:t>
        </w:r>
      </w:hyperlink>
      <w:r w:rsidRPr="00CF7E3B">
        <w:rPr>
          <w:rFonts w:ascii="Times New Roman" w:hAnsi="Times New Roman" w:cs="Times New Roman"/>
          <w:sz w:val="24"/>
          <w:szCs w:val="24"/>
          <w:lang w:eastAsia="ru-RU"/>
        </w:rPr>
        <w:t xml:space="preserve">, </w:t>
      </w:r>
      <w:hyperlink r:id="rId49" w:tooltip="Аннам" w:history="1">
        <w:r w:rsidRPr="00CF7E3B">
          <w:rPr>
            <w:rFonts w:ascii="Times New Roman" w:hAnsi="Times New Roman" w:cs="Times New Roman"/>
            <w:sz w:val="24"/>
            <w:szCs w:val="24"/>
            <w:lang w:eastAsia="ru-RU"/>
          </w:rPr>
          <w:t>Пан-Ранг</w:t>
        </w:r>
      </w:hyperlink>
      <w:r w:rsidRPr="00CF7E3B">
        <w:rPr>
          <w:rFonts w:ascii="Times New Roman" w:hAnsi="Times New Roman" w:cs="Times New Roman"/>
          <w:sz w:val="24"/>
          <w:szCs w:val="24"/>
          <w:lang w:eastAsia="ru-RU"/>
        </w:rPr>
        <w:t xml:space="preserve">, </w:t>
      </w:r>
      <w:hyperlink r:id="rId50" w:tooltip="Сайгон" w:history="1">
        <w:r w:rsidRPr="00CF7E3B">
          <w:rPr>
            <w:rFonts w:ascii="Times New Roman" w:hAnsi="Times New Roman" w:cs="Times New Roman"/>
            <w:sz w:val="24"/>
            <w:szCs w:val="24"/>
            <w:lang w:eastAsia="ru-RU"/>
          </w:rPr>
          <w:t>Сайгон</w:t>
        </w:r>
      </w:hyperlink>
      <w:r w:rsidRPr="00CF7E3B">
        <w:rPr>
          <w:rFonts w:ascii="Times New Roman" w:hAnsi="Times New Roman" w:cs="Times New Roman"/>
          <w:sz w:val="24"/>
          <w:szCs w:val="24"/>
          <w:lang w:eastAsia="ru-RU"/>
        </w:rPr>
        <w:t xml:space="preserve">, </w:t>
      </w:r>
      <w:hyperlink r:id="rId51" w:tooltip="Сингапур" w:history="1">
        <w:r w:rsidRPr="00CF7E3B">
          <w:rPr>
            <w:rFonts w:ascii="Times New Roman" w:hAnsi="Times New Roman" w:cs="Times New Roman"/>
            <w:sz w:val="24"/>
            <w:szCs w:val="24"/>
            <w:lang w:eastAsia="ru-RU"/>
          </w:rPr>
          <w:t>Сингапур</w:t>
        </w:r>
      </w:hyperlink>
      <w:r w:rsidRPr="00CF7E3B">
        <w:rPr>
          <w:rFonts w:ascii="Times New Roman" w:hAnsi="Times New Roman" w:cs="Times New Roman"/>
          <w:sz w:val="24"/>
          <w:szCs w:val="24"/>
          <w:lang w:eastAsia="ru-RU"/>
        </w:rPr>
        <w:t xml:space="preserve">, на </w:t>
      </w:r>
      <w:hyperlink r:id="rId52" w:tooltip="Суматра" w:history="1">
        <w:r w:rsidRPr="00CF7E3B">
          <w:rPr>
            <w:rFonts w:ascii="Times New Roman" w:hAnsi="Times New Roman" w:cs="Times New Roman"/>
            <w:sz w:val="24"/>
            <w:szCs w:val="24"/>
            <w:lang w:eastAsia="ru-RU"/>
          </w:rPr>
          <w:t>Суматру</w:t>
        </w:r>
      </w:hyperlink>
      <w:r w:rsidRPr="00CF7E3B">
        <w:rPr>
          <w:rFonts w:ascii="Times New Roman" w:hAnsi="Times New Roman" w:cs="Times New Roman"/>
          <w:sz w:val="24"/>
          <w:szCs w:val="24"/>
          <w:lang w:eastAsia="ru-RU"/>
        </w:rPr>
        <w:t xml:space="preserve">, в </w:t>
      </w:r>
      <w:hyperlink r:id="rId53" w:tooltip="Коломбо" w:history="1">
        <w:r w:rsidRPr="00CF7E3B">
          <w:rPr>
            <w:rFonts w:ascii="Times New Roman" w:hAnsi="Times New Roman" w:cs="Times New Roman"/>
            <w:sz w:val="24"/>
            <w:szCs w:val="24"/>
            <w:lang w:eastAsia="ru-RU"/>
          </w:rPr>
          <w:t>Коломбо</w:t>
        </w:r>
      </w:hyperlink>
      <w:r w:rsidRPr="00CF7E3B">
        <w:rPr>
          <w:rFonts w:ascii="Times New Roman" w:hAnsi="Times New Roman" w:cs="Times New Roman"/>
          <w:sz w:val="24"/>
          <w:szCs w:val="24"/>
          <w:lang w:eastAsia="ru-RU"/>
        </w:rPr>
        <w:t xml:space="preserve">, </w:t>
      </w:r>
      <w:hyperlink r:id="rId54" w:tooltip="Аден" w:history="1">
        <w:r w:rsidRPr="00CF7E3B">
          <w:rPr>
            <w:rFonts w:ascii="Times New Roman" w:hAnsi="Times New Roman" w:cs="Times New Roman"/>
            <w:sz w:val="24"/>
            <w:szCs w:val="24"/>
            <w:lang w:eastAsia="ru-RU"/>
          </w:rPr>
          <w:t>Аден</w:t>
        </w:r>
      </w:hyperlink>
      <w:r w:rsidRPr="00CF7E3B">
        <w:rPr>
          <w:rFonts w:ascii="Times New Roman" w:hAnsi="Times New Roman" w:cs="Times New Roman"/>
          <w:sz w:val="24"/>
          <w:szCs w:val="24"/>
          <w:lang w:eastAsia="ru-RU"/>
        </w:rPr>
        <w:t xml:space="preserve">, </w:t>
      </w:r>
      <w:hyperlink r:id="rId55" w:tooltip="Суэц" w:history="1">
        <w:r w:rsidRPr="00CF7E3B">
          <w:rPr>
            <w:rFonts w:ascii="Times New Roman" w:hAnsi="Times New Roman" w:cs="Times New Roman"/>
            <w:sz w:val="24"/>
            <w:szCs w:val="24"/>
            <w:lang w:eastAsia="ru-RU"/>
          </w:rPr>
          <w:t>Суэц</w:t>
        </w:r>
      </w:hyperlink>
      <w:r w:rsidRPr="00CF7E3B">
        <w:rPr>
          <w:rFonts w:ascii="Times New Roman" w:hAnsi="Times New Roman" w:cs="Times New Roman"/>
          <w:sz w:val="24"/>
          <w:szCs w:val="24"/>
          <w:lang w:eastAsia="ru-RU"/>
        </w:rPr>
        <w:t xml:space="preserve">, </w:t>
      </w:r>
      <w:hyperlink r:id="rId56" w:tooltip="Пирей" w:history="1">
        <w:r w:rsidRPr="00CF7E3B">
          <w:rPr>
            <w:rFonts w:ascii="Times New Roman" w:hAnsi="Times New Roman" w:cs="Times New Roman"/>
            <w:sz w:val="24"/>
            <w:szCs w:val="24"/>
            <w:lang w:eastAsia="ru-RU"/>
          </w:rPr>
          <w:t>Пирей</w:t>
        </w:r>
      </w:hyperlink>
      <w:r w:rsidRPr="00CF7E3B">
        <w:rPr>
          <w:rFonts w:ascii="Times New Roman" w:hAnsi="Times New Roman" w:cs="Times New Roman"/>
          <w:sz w:val="24"/>
          <w:szCs w:val="24"/>
          <w:lang w:eastAsia="ru-RU"/>
        </w:rPr>
        <w:t xml:space="preserve">, </w:t>
      </w:r>
      <w:hyperlink r:id="rId57" w:tooltip="Мальта" w:history="1">
        <w:r w:rsidRPr="00CF7E3B">
          <w:rPr>
            <w:rFonts w:ascii="Times New Roman" w:hAnsi="Times New Roman" w:cs="Times New Roman"/>
            <w:sz w:val="24"/>
            <w:szCs w:val="24"/>
            <w:lang w:eastAsia="ru-RU"/>
          </w:rPr>
          <w:t>Мальту</w:t>
        </w:r>
      </w:hyperlink>
      <w:r w:rsidRPr="00CF7E3B">
        <w:rPr>
          <w:rFonts w:ascii="Times New Roman" w:hAnsi="Times New Roman" w:cs="Times New Roman"/>
          <w:sz w:val="24"/>
          <w:szCs w:val="24"/>
          <w:lang w:eastAsia="ru-RU"/>
        </w:rPr>
        <w:t xml:space="preserve">, </w:t>
      </w:r>
      <w:hyperlink r:id="rId58" w:tooltip="Алжир" w:history="1">
        <w:r w:rsidRPr="00CF7E3B">
          <w:rPr>
            <w:rFonts w:ascii="Times New Roman" w:hAnsi="Times New Roman" w:cs="Times New Roman"/>
            <w:sz w:val="24"/>
            <w:szCs w:val="24"/>
            <w:lang w:eastAsia="ru-RU"/>
          </w:rPr>
          <w:t>Алжир</w:t>
        </w:r>
      </w:hyperlink>
      <w:r w:rsidRPr="00CF7E3B">
        <w:rPr>
          <w:rFonts w:ascii="Times New Roman" w:hAnsi="Times New Roman" w:cs="Times New Roman"/>
          <w:sz w:val="24"/>
          <w:szCs w:val="24"/>
          <w:lang w:eastAsia="ru-RU"/>
        </w:rPr>
        <w:t xml:space="preserve">, </w:t>
      </w:r>
      <w:hyperlink r:id="rId59" w:tooltip="Кадикс" w:history="1">
        <w:proofErr w:type="spellStart"/>
        <w:r w:rsidRPr="00CF7E3B">
          <w:rPr>
            <w:rFonts w:ascii="Times New Roman" w:hAnsi="Times New Roman" w:cs="Times New Roman"/>
            <w:sz w:val="24"/>
            <w:szCs w:val="24"/>
            <w:lang w:eastAsia="ru-RU"/>
          </w:rPr>
          <w:t>Кадикс</w:t>
        </w:r>
        <w:proofErr w:type="spellEnd"/>
      </w:hyperlink>
      <w:r w:rsidRPr="00CF7E3B">
        <w:rPr>
          <w:rFonts w:ascii="Times New Roman" w:hAnsi="Times New Roman" w:cs="Times New Roman"/>
          <w:sz w:val="24"/>
          <w:szCs w:val="24"/>
          <w:lang w:eastAsia="ru-RU"/>
        </w:rPr>
        <w:t xml:space="preserve">, </w:t>
      </w:r>
      <w:hyperlink r:id="rId60" w:tooltip="Шербур" w:history="1">
        <w:r w:rsidRPr="00CF7E3B">
          <w:rPr>
            <w:rFonts w:ascii="Times New Roman" w:hAnsi="Times New Roman" w:cs="Times New Roman"/>
            <w:sz w:val="24"/>
            <w:szCs w:val="24"/>
            <w:lang w:eastAsia="ru-RU"/>
          </w:rPr>
          <w:t>Шербур</w:t>
        </w:r>
      </w:hyperlink>
      <w:r w:rsidRPr="00CF7E3B">
        <w:rPr>
          <w:rFonts w:ascii="Times New Roman" w:hAnsi="Times New Roman" w:cs="Times New Roman"/>
          <w:sz w:val="24"/>
          <w:szCs w:val="24"/>
          <w:lang w:eastAsia="ru-RU"/>
        </w:rPr>
        <w:t xml:space="preserve"> и </w:t>
      </w:r>
      <w:hyperlink r:id="rId61" w:tooltip="Копенгаген" w:history="1">
        <w:r w:rsidRPr="00CF7E3B">
          <w:rPr>
            <w:rFonts w:ascii="Times New Roman" w:hAnsi="Times New Roman" w:cs="Times New Roman"/>
            <w:sz w:val="24"/>
            <w:szCs w:val="24"/>
            <w:lang w:eastAsia="ru-RU"/>
          </w:rPr>
          <w:t>Копенгаген</w:t>
        </w:r>
      </w:hyperlink>
      <w:r w:rsidRPr="00CF7E3B">
        <w:rPr>
          <w:rFonts w:ascii="Times New Roman" w:hAnsi="Times New Roman" w:cs="Times New Roman"/>
          <w:sz w:val="24"/>
          <w:szCs w:val="24"/>
          <w:lang w:eastAsia="ru-RU"/>
        </w:rPr>
        <w:t>.</w:t>
      </w:r>
    </w:p>
    <w:p w:rsidR="00E73C7F" w:rsidRPr="00CF7E3B" w:rsidRDefault="00F95D81"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 xml:space="preserve">При этом </w:t>
      </w:r>
      <w:r w:rsidR="00880259" w:rsidRPr="00CF7E3B">
        <w:rPr>
          <w:rFonts w:ascii="Times New Roman" w:hAnsi="Times New Roman" w:cs="Times New Roman"/>
          <w:sz w:val="24"/>
          <w:szCs w:val="24"/>
          <w:lang w:eastAsia="ru-RU"/>
        </w:rPr>
        <w:t>С</w:t>
      </w:r>
      <w:r w:rsidR="00DC3DFD" w:rsidRPr="00CF7E3B">
        <w:rPr>
          <w:rFonts w:ascii="Times New Roman" w:hAnsi="Times New Roman" w:cs="Times New Roman"/>
          <w:sz w:val="24"/>
          <w:szCs w:val="24"/>
          <w:lang w:eastAsia="ru-RU"/>
        </w:rPr>
        <w:t>.</w:t>
      </w:r>
      <w:r w:rsidRPr="00CF7E3B">
        <w:rPr>
          <w:rFonts w:ascii="Times New Roman" w:hAnsi="Times New Roman" w:cs="Times New Roman"/>
          <w:sz w:val="24"/>
          <w:szCs w:val="24"/>
          <w:lang w:eastAsia="ru-RU"/>
        </w:rPr>
        <w:t xml:space="preserve">О. Макаров и на обратном пути неустанно занимался научными исследованиями. 20 мая </w:t>
      </w:r>
      <w:r w:rsidR="00CF7E3B">
        <w:rPr>
          <w:rFonts w:ascii="Times New Roman" w:hAnsi="Times New Roman" w:cs="Times New Roman"/>
          <w:sz w:val="24"/>
          <w:szCs w:val="24"/>
          <w:lang w:eastAsia="ru-RU"/>
        </w:rPr>
        <w:t>1889 года</w:t>
      </w:r>
      <w:r w:rsidR="00880259" w:rsidRPr="00CF7E3B">
        <w:rPr>
          <w:rFonts w:ascii="Times New Roman" w:hAnsi="Times New Roman" w:cs="Times New Roman"/>
          <w:sz w:val="24"/>
          <w:szCs w:val="24"/>
          <w:lang w:eastAsia="ru-RU"/>
        </w:rPr>
        <w:t xml:space="preserve"> </w:t>
      </w:r>
      <w:r w:rsidRPr="00CF7E3B">
        <w:rPr>
          <w:rFonts w:ascii="Times New Roman" w:hAnsi="Times New Roman" w:cs="Times New Roman"/>
          <w:sz w:val="24"/>
          <w:szCs w:val="24"/>
          <w:lang w:eastAsia="ru-RU"/>
        </w:rPr>
        <w:t>«Витязь» бросил якорь на</w:t>
      </w:r>
      <w:r w:rsidR="00880259" w:rsidRPr="00CF7E3B">
        <w:rPr>
          <w:rFonts w:ascii="Times New Roman" w:hAnsi="Times New Roman" w:cs="Times New Roman"/>
          <w:sz w:val="24"/>
          <w:szCs w:val="24"/>
          <w:lang w:eastAsia="ru-RU"/>
        </w:rPr>
        <w:t xml:space="preserve"> рейде Кронштадта. </w:t>
      </w:r>
      <w:hyperlink r:id="rId62" w:tooltip="Врангель, Фердинанд Фердинандович" w:history="1">
        <w:r w:rsidRPr="00CF7E3B">
          <w:rPr>
            <w:rFonts w:ascii="Times New Roman" w:hAnsi="Times New Roman" w:cs="Times New Roman"/>
            <w:sz w:val="24"/>
            <w:szCs w:val="24"/>
            <w:lang w:eastAsia="ru-RU"/>
          </w:rPr>
          <w:t>Ф.Ф. Врангель</w:t>
        </w:r>
      </w:hyperlink>
      <w:r w:rsidRPr="00CF7E3B">
        <w:rPr>
          <w:rFonts w:ascii="Times New Roman" w:hAnsi="Times New Roman" w:cs="Times New Roman"/>
          <w:sz w:val="24"/>
          <w:szCs w:val="24"/>
          <w:lang w:eastAsia="ru-RU"/>
        </w:rPr>
        <w:t xml:space="preserve">, встречавший «Витязь», писал: </w:t>
      </w:r>
      <w:r w:rsidRPr="00CF7E3B">
        <w:rPr>
          <w:rFonts w:ascii="Times New Roman" w:hAnsi="Times New Roman" w:cs="Times New Roman"/>
          <w:iCs/>
          <w:sz w:val="24"/>
          <w:szCs w:val="24"/>
          <w:lang w:eastAsia="ru-RU"/>
        </w:rPr>
        <w:t>«Щегольской вид судна и команды, быстрота и отчётливость всех маневров, производившихся на корвете „Витязь“ после его возвращения из плавания, служили наглядным доказательством, что научные наблюдения не были помехой для строевой службы, а лишь расширили кругозор офицеров, внося новый, облагораживающий интерес в их службу».</w:t>
      </w:r>
      <w:r w:rsidR="0001192B">
        <w:rPr>
          <w:rFonts w:ascii="Times New Roman" w:hAnsi="Times New Roman" w:cs="Times New Roman"/>
          <w:sz w:val="24"/>
          <w:szCs w:val="24"/>
          <w:lang w:eastAsia="ru-RU"/>
        </w:rPr>
        <w:t xml:space="preserve"> Всего в этом плавании «</w:t>
      </w:r>
      <w:r w:rsidR="00E73C7F" w:rsidRPr="00CF7E3B">
        <w:rPr>
          <w:rFonts w:ascii="Times New Roman" w:hAnsi="Times New Roman" w:cs="Times New Roman"/>
          <w:sz w:val="24"/>
          <w:szCs w:val="24"/>
          <w:lang w:eastAsia="ru-RU"/>
        </w:rPr>
        <w:t>Витязь</w:t>
      </w:r>
      <w:r w:rsidR="0001192B">
        <w:rPr>
          <w:rFonts w:ascii="Times New Roman" w:hAnsi="Times New Roman" w:cs="Times New Roman"/>
          <w:sz w:val="24"/>
          <w:szCs w:val="24"/>
          <w:lang w:eastAsia="ru-RU"/>
        </w:rPr>
        <w:t>»</w:t>
      </w:r>
      <w:r w:rsidR="00E73C7F" w:rsidRPr="00CF7E3B">
        <w:rPr>
          <w:rFonts w:ascii="Times New Roman" w:hAnsi="Times New Roman" w:cs="Times New Roman"/>
          <w:sz w:val="24"/>
          <w:szCs w:val="24"/>
          <w:lang w:eastAsia="ru-RU"/>
        </w:rPr>
        <w:t xml:space="preserve"> пробыл 993 дня, из них на якоре 467 дней и на ходу 526 дней. Под парусами было пройдено 25 856 морских миль и под парами 33 412 миль. </w:t>
      </w:r>
    </w:p>
    <w:p w:rsidR="00955F02" w:rsidRPr="00CF7E3B" w:rsidRDefault="00955F02" w:rsidP="00DC3DFD">
      <w:pPr>
        <w:pStyle w:val="ad"/>
        <w:jc w:val="both"/>
        <w:rPr>
          <w:rFonts w:ascii="Times New Roman" w:hAnsi="Times New Roman" w:cs="Times New Roman"/>
          <w:sz w:val="24"/>
          <w:szCs w:val="24"/>
        </w:rPr>
      </w:pPr>
      <w:r w:rsidRPr="00CF7E3B">
        <w:rPr>
          <w:rFonts w:ascii="Times New Roman" w:hAnsi="Times New Roman" w:cs="Times New Roman"/>
          <w:sz w:val="24"/>
          <w:szCs w:val="24"/>
        </w:rPr>
        <w:t>По окончании трехлетнего плавания на «Витязе» С.О. Макаров представил в морское министерство подробный отчет. Как обычно у Макарова, отчет представлял собой не сухой перечень событий дня, подобно вахтенному журналу, а о</w:t>
      </w:r>
      <w:r w:rsidR="00DC3DFD" w:rsidRPr="00CF7E3B">
        <w:rPr>
          <w:rFonts w:ascii="Times New Roman" w:hAnsi="Times New Roman" w:cs="Times New Roman"/>
          <w:sz w:val="24"/>
          <w:szCs w:val="24"/>
        </w:rPr>
        <w:t>писание событий с итоговыми результатами</w:t>
      </w:r>
      <w:r w:rsidRPr="00CF7E3B">
        <w:rPr>
          <w:rFonts w:ascii="Times New Roman" w:hAnsi="Times New Roman" w:cs="Times New Roman"/>
          <w:sz w:val="24"/>
          <w:szCs w:val="24"/>
        </w:rPr>
        <w:t>, замечаниями и выводами по всем отраслям судовой службы. К отчету были приложены многочисленные фотоснимки.</w:t>
      </w:r>
    </w:p>
    <w:p w:rsidR="00955F02" w:rsidRPr="00CF7E3B" w:rsidRDefault="00955F02" w:rsidP="00DC3DFD">
      <w:pPr>
        <w:pStyle w:val="ad"/>
        <w:jc w:val="both"/>
        <w:rPr>
          <w:rFonts w:ascii="Times New Roman" w:hAnsi="Times New Roman" w:cs="Times New Roman"/>
          <w:sz w:val="24"/>
          <w:szCs w:val="24"/>
        </w:rPr>
      </w:pPr>
      <w:r w:rsidRPr="00CF7E3B">
        <w:rPr>
          <w:rFonts w:ascii="Times New Roman" w:hAnsi="Times New Roman" w:cs="Times New Roman"/>
          <w:sz w:val="24"/>
          <w:szCs w:val="24"/>
        </w:rPr>
        <w:t xml:space="preserve">И сегодня поражает обилие конкретных предложений, высказанных С.О. Макаровым в отчете: о системе нумерации всех предметов на корабле, о высадке корабельного десанта, о постановке якорных мин с корабля, о подготовке корабля к бою, о работе машин, о пригонке различных частей машин, о двойном и тройном расширении пара, о быстром подъеме пара, об устройстве боевых угольных ям, о непотопляемости, о водяном балласте, о парусиновом охладителе, об опреснении воды, о паровом судовом катере, о ванной для кочегаров, о приготовлении вкусных щей и выпечке хлеба и т. д. </w:t>
      </w:r>
    </w:p>
    <w:p w:rsidR="0071097F" w:rsidRPr="00CF7E3B" w:rsidRDefault="00955F02" w:rsidP="00DC3DFD">
      <w:pPr>
        <w:pStyle w:val="ad"/>
        <w:jc w:val="both"/>
        <w:rPr>
          <w:rFonts w:ascii="Times New Roman" w:hAnsi="Times New Roman" w:cs="Times New Roman"/>
          <w:sz w:val="24"/>
          <w:szCs w:val="24"/>
        </w:rPr>
      </w:pPr>
      <w:r w:rsidRPr="00CF7E3B">
        <w:rPr>
          <w:rFonts w:ascii="Times New Roman" w:hAnsi="Times New Roman" w:cs="Times New Roman"/>
          <w:sz w:val="24"/>
          <w:szCs w:val="24"/>
        </w:rPr>
        <w:t xml:space="preserve">Изобретательность С.О. Макарова, казалось, не знает границ. Так во время перехода Индийским океаном некоторые продукты стали портиться. Обстоятельство это заставило Макарова задуматься над вопросом, каким образом, не имея на корабле ни льда, ни рефрижератора, понизить температуру в продуктовой камере. После некоторых размышлений Макаров предложил следующий остроумный проект. Парусиновый мешок в виде усеченного конуса, высотою в 2,5 метра, был подвешен на небольшую стрелу, установленную на полубаке, и соединен с цистерной, в которую поступала опресненная вода. Просачиваясь через парусину, вода, конечно, смачивала ее. Под действием ветра смоченная поверхность мешка охлаждалась, охлаждая, в свою очередь, находившуюся в конусе воду. Охлажденная таким образом вода через вделанный в мешок кран выпускалась в особый чан, а оттуда по системе пресноводных трубок поступала в особые водяные цистерны, установленные в камере хранения продуктов. В результате этих хитроумных приспособлений температура в камере становилась ниже температуры наружного воздуха. Главные принципы всех </w:t>
      </w:r>
      <w:proofErr w:type="spellStart"/>
      <w:r w:rsidRPr="00CF7E3B">
        <w:rPr>
          <w:rFonts w:ascii="Times New Roman" w:hAnsi="Times New Roman" w:cs="Times New Roman"/>
          <w:sz w:val="24"/>
          <w:szCs w:val="24"/>
        </w:rPr>
        <w:t>макаровских</w:t>
      </w:r>
      <w:proofErr w:type="spellEnd"/>
      <w:r w:rsidRPr="00CF7E3B">
        <w:rPr>
          <w:rFonts w:ascii="Times New Roman" w:hAnsi="Times New Roman" w:cs="Times New Roman"/>
          <w:sz w:val="24"/>
          <w:szCs w:val="24"/>
        </w:rPr>
        <w:t xml:space="preserve"> изобретений и предложений: упрощение, механизация и извлечение максимальной пользы.</w:t>
      </w:r>
    </w:p>
    <w:p w:rsidR="00955F02" w:rsidRPr="00CF7E3B" w:rsidRDefault="00CF7E3B" w:rsidP="00DC3DFD">
      <w:pPr>
        <w:pStyle w:val="ad"/>
        <w:jc w:val="both"/>
        <w:rPr>
          <w:rFonts w:ascii="Times New Roman" w:hAnsi="Times New Roman" w:cs="Times New Roman"/>
          <w:sz w:val="24"/>
          <w:szCs w:val="24"/>
        </w:rPr>
      </w:pPr>
      <w:r>
        <w:rPr>
          <w:rFonts w:ascii="Times New Roman" w:hAnsi="Times New Roman" w:cs="Times New Roman"/>
          <w:sz w:val="24"/>
          <w:szCs w:val="24"/>
        </w:rPr>
        <w:t>1 января 1890 года</w:t>
      </w:r>
      <w:r w:rsidR="00955F02" w:rsidRPr="00CF7E3B">
        <w:rPr>
          <w:rFonts w:ascii="Times New Roman" w:hAnsi="Times New Roman" w:cs="Times New Roman"/>
          <w:sz w:val="24"/>
          <w:szCs w:val="24"/>
        </w:rPr>
        <w:t xml:space="preserve"> </w:t>
      </w:r>
      <w:r w:rsidR="000015CD" w:rsidRPr="00CF7E3B">
        <w:rPr>
          <w:rFonts w:ascii="Times New Roman" w:hAnsi="Times New Roman" w:cs="Times New Roman"/>
          <w:sz w:val="24"/>
          <w:szCs w:val="24"/>
        </w:rPr>
        <w:t xml:space="preserve">С.О. </w:t>
      </w:r>
      <w:r w:rsidR="00955F02" w:rsidRPr="00CF7E3B">
        <w:rPr>
          <w:rFonts w:ascii="Times New Roman" w:hAnsi="Times New Roman" w:cs="Times New Roman"/>
          <w:sz w:val="24"/>
          <w:szCs w:val="24"/>
        </w:rPr>
        <w:t>Макаров был произведен в контр-адмиралы с назначением младшим флагманом Балтийского флота.</w:t>
      </w:r>
    </w:p>
    <w:p w:rsidR="00955F02" w:rsidRPr="00CF7E3B" w:rsidRDefault="00955F02" w:rsidP="00DC3DFD">
      <w:pPr>
        <w:pStyle w:val="ad"/>
        <w:jc w:val="both"/>
        <w:rPr>
          <w:rFonts w:ascii="Times New Roman" w:hAnsi="Times New Roman" w:cs="Times New Roman"/>
          <w:sz w:val="24"/>
          <w:szCs w:val="24"/>
        </w:rPr>
      </w:pPr>
    </w:p>
    <w:p w:rsidR="00880259" w:rsidRPr="00CF7E3B" w:rsidRDefault="00955F02"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 xml:space="preserve">Х        </w:t>
      </w:r>
      <w:proofErr w:type="spellStart"/>
      <w:r w:rsidRPr="00CF7E3B">
        <w:rPr>
          <w:rFonts w:ascii="Times New Roman" w:hAnsi="Times New Roman" w:cs="Times New Roman"/>
          <w:sz w:val="24"/>
          <w:szCs w:val="24"/>
          <w:lang w:eastAsia="ru-RU"/>
        </w:rPr>
        <w:t>Х</w:t>
      </w:r>
      <w:proofErr w:type="spellEnd"/>
      <w:r w:rsidRPr="00CF7E3B">
        <w:rPr>
          <w:rFonts w:ascii="Times New Roman" w:hAnsi="Times New Roman" w:cs="Times New Roman"/>
          <w:sz w:val="24"/>
          <w:szCs w:val="24"/>
          <w:lang w:eastAsia="ru-RU"/>
        </w:rPr>
        <w:t xml:space="preserve">        </w:t>
      </w:r>
      <w:proofErr w:type="spellStart"/>
      <w:r w:rsidRPr="00CF7E3B">
        <w:rPr>
          <w:rFonts w:ascii="Times New Roman" w:hAnsi="Times New Roman" w:cs="Times New Roman"/>
          <w:sz w:val="24"/>
          <w:szCs w:val="24"/>
          <w:lang w:eastAsia="ru-RU"/>
        </w:rPr>
        <w:t>Х</w:t>
      </w:r>
      <w:proofErr w:type="spellEnd"/>
    </w:p>
    <w:p w:rsidR="00DC3DFD" w:rsidRPr="00CF7E3B" w:rsidRDefault="00DC3DFD" w:rsidP="00DC3DFD">
      <w:pPr>
        <w:pStyle w:val="ad"/>
        <w:jc w:val="both"/>
        <w:rPr>
          <w:rFonts w:ascii="Times New Roman" w:hAnsi="Times New Roman" w:cs="Times New Roman"/>
          <w:sz w:val="24"/>
          <w:szCs w:val="24"/>
          <w:lang w:eastAsia="ru-RU"/>
        </w:rPr>
      </w:pPr>
    </w:p>
    <w:p w:rsidR="0071097F" w:rsidRPr="00CF7E3B" w:rsidRDefault="00F95D81" w:rsidP="00DC3DFD">
      <w:pPr>
        <w:pStyle w:val="ad"/>
        <w:jc w:val="both"/>
        <w:rPr>
          <w:rFonts w:ascii="Times New Roman" w:hAnsi="Times New Roman" w:cs="Times New Roman"/>
          <w:iCs/>
          <w:sz w:val="24"/>
          <w:szCs w:val="24"/>
          <w:lang w:eastAsia="ru-RU"/>
        </w:rPr>
      </w:pPr>
      <w:r w:rsidRPr="00CF7E3B">
        <w:rPr>
          <w:rFonts w:ascii="Times New Roman" w:hAnsi="Times New Roman" w:cs="Times New Roman"/>
          <w:sz w:val="24"/>
          <w:szCs w:val="24"/>
          <w:lang w:eastAsia="ru-RU"/>
        </w:rPr>
        <w:t>Кругосветное плавание корвета «Витязь»</w:t>
      </w:r>
      <w:r w:rsidR="00880259" w:rsidRPr="00CF7E3B">
        <w:rPr>
          <w:rFonts w:ascii="Times New Roman" w:hAnsi="Times New Roman" w:cs="Times New Roman"/>
          <w:sz w:val="24"/>
          <w:szCs w:val="24"/>
          <w:lang w:eastAsia="ru-RU"/>
        </w:rPr>
        <w:t xml:space="preserve"> навсегда вошло в историю мирового мореплавания</w:t>
      </w:r>
      <w:r w:rsidR="0071097F" w:rsidRPr="00CF7E3B">
        <w:rPr>
          <w:rFonts w:ascii="Times New Roman" w:hAnsi="Times New Roman" w:cs="Times New Roman"/>
          <w:sz w:val="24"/>
          <w:szCs w:val="24"/>
          <w:lang w:eastAsia="ru-RU"/>
        </w:rPr>
        <w:t>, т.к. стал</w:t>
      </w:r>
      <w:r w:rsidRPr="00CF7E3B">
        <w:rPr>
          <w:rFonts w:ascii="Times New Roman" w:hAnsi="Times New Roman" w:cs="Times New Roman"/>
          <w:sz w:val="24"/>
          <w:szCs w:val="24"/>
          <w:lang w:eastAsia="ru-RU"/>
        </w:rPr>
        <w:t>о важной вехой в мировом развитии океанологии. В</w:t>
      </w:r>
      <w:r w:rsidR="0001192B">
        <w:rPr>
          <w:rFonts w:ascii="Times New Roman" w:hAnsi="Times New Roman" w:cs="Times New Roman"/>
          <w:sz w:val="24"/>
          <w:szCs w:val="24"/>
          <w:lang w:eastAsia="ru-RU"/>
        </w:rPr>
        <w:t xml:space="preserve"> 1894 году</w:t>
      </w:r>
      <w:r w:rsidR="00880259" w:rsidRPr="00CF7E3B">
        <w:rPr>
          <w:rFonts w:ascii="Times New Roman" w:hAnsi="Times New Roman" w:cs="Times New Roman"/>
          <w:sz w:val="24"/>
          <w:szCs w:val="24"/>
          <w:lang w:eastAsia="ru-RU"/>
        </w:rPr>
        <w:t xml:space="preserve"> вышел в свет</w:t>
      </w:r>
      <w:r w:rsidRPr="00CF7E3B">
        <w:rPr>
          <w:rFonts w:ascii="Times New Roman" w:hAnsi="Times New Roman" w:cs="Times New Roman"/>
          <w:sz w:val="24"/>
          <w:szCs w:val="24"/>
          <w:lang w:eastAsia="ru-RU"/>
        </w:rPr>
        <w:t xml:space="preserve"> фундаментальный двухтомный </w:t>
      </w:r>
      <w:r w:rsidR="00880259" w:rsidRPr="00CF7E3B">
        <w:rPr>
          <w:rFonts w:ascii="Times New Roman" w:hAnsi="Times New Roman" w:cs="Times New Roman"/>
          <w:sz w:val="24"/>
          <w:szCs w:val="24"/>
          <w:lang w:eastAsia="ru-RU"/>
        </w:rPr>
        <w:t>труд</w:t>
      </w:r>
      <w:r w:rsidR="00955F02" w:rsidRPr="00CF7E3B">
        <w:rPr>
          <w:rFonts w:ascii="Times New Roman" w:hAnsi="Times New Roman" w:cs="Times New Roman"/>
          <w:sz w:val="24"/>
          <w:szCs w:val="24"/>
          <w:lang w:eastAsia="ru-RU"/>
        </w:rPr>
        <w:t xml:space="preserve"> С.</w:t>
      </w:r>
      <w:r w:rsidRPr="00CF7E3B">
        <w:rPr>
          <w:rFonts w:ascii="Times New Roman" w:hAnsi="Times New Roman" w:cs="Times New Roman"/>
          <w:sz w:val="24"/>
          <w:szCs w:val="24"/>
          <w:lang w:eastAsia="ru-RU"/>
        </w:rPr>
        <w:t>О. Макарова</w:t>
      </w:r>
      <w:r w:rsidR="00955F02" w:rsidRPr="00CF7E3B">
        <w:rPr>
          <w:rFonts w:ascii="Times New Roman" w:hAnsi="Times New Roman" w:cs="Times New Roman"/>
          <w:sz w:val="24"/>
          <w:szCs w:val="24"/>
          <w:lang w:eastAsia="ru-RU"/>
        </w:rPr>
        <w:t xml:space="preserve"> </w:t>
      </w:r>
      <w:r w:rsidR="00955F02" w:rsidRPr="00CF7E3B">
        <w:rPr>
          <w:rFonts w:ascii="Times New Roman" w:hAnsi="Times New Roman" w:cs="Times New Roman"/>
          <w:sz w:val="24"/>
          <w:szCs w:val="24"/>
        </w:rPr>
        <w:t>«Витязь» и Тихий океан. Гидрологические наблюдения, произведенные офицерами корвета «Витязь» во вре</w:t>
      </w:r>
      <w:r w:rsidR="00CF7E3B">
        <w:rPr>
          <w:rFonts w:ascii="Times New Roman" w:hAnsi="Times New Roman" w:cs="Times New Roman"/>
          <w:sz w:val="24"/>
          <w:szCs w:val="24"/>
        </w:rPr>
        <w:t>мя кругосветного плавания 1886-</w:t>
      </w:r>
      <w:r w:rsidR="00955F02" w:rsidRPr="00CF7E3B">
        <w:rPr>
          <w:rFonts w:ascii="Times New Roman" w:hAnsi="Times New Roman" w:cs="Times New Roman"/>
          <w:sz w:val="24"/>
          <w:szCs w:val="24"/>
        </w:rPr>
        <w:t>1889 годов, и свод наблюдений над температурою и удельным весом воды Северного Тихого океана».</w:t>
      </w:r>
      <w:r w:rsidR="00955F02" w:rsidRPr="00CF7E3B">
        <w:rPr>
          <w:rFonts w:ascii="Times New Roman" w:hAnsi="Times New Roman" w:cs="Times New Roman"/>
          <w:sz w:val="24"/>
          <w:szCs w:val="24"/>
          <w:lang w:eastAsia="ru-RU"/>
        </w:rPr>
        <w:t xml:space="preserve"> </w:t>
      </w:r>
      <w:r w:rsidRPr="00CF7E3B">
        <w:rPr>
          <w:rFonts w:ascii="Times New Roman" w:hAnsi="Times New Roman" w:cs="Times New Roman"/>
          <w:sz w:val="24"/>
          <w:szCs w:val="24"/>
          <w:lang w:eastAsia="ru-RU"/>
        </w:rPr>
        <w:t>При этом сам С.О. Макаров отмечал, что его</w:t>
      </w:r>
      <w:r w:rsidR="00880259" w:rsidRPr="00CF7E3B">
        <w:rPr>
          <w:rFonts w:ascii="Times New Roman" w:hAnsi="Times New Roman" w:cs="Times New Roman"/>
          <w:sz w:val="24"/>
          <w:szCs w:val="24"/>
          <w:lang w:eastAsia="ru-RU"/>
        </w:rPr>
        <w:t xml:space="preserve"> книга подводила итог коллективному исследованию. </w:t>
      </w:r>
      <w:r w:rsidR="00880259" w:rsidRPr="00CF7E3B">
        <w:rPr>
          <w:rFonts w:ascii="Times New Roman" w:hAnsi="Times New Roman" w:cs="Times New Roman"/>
          <w:iCs/>
          <w:sz w:val="24"/>
          <w:szCs w:val="24"/>
          <w:lang w:eastAsia="ru-RU"/>
        </w:rPr>
        <w:t>В начале книги автор писал:</w:t>
      </w:r>
      <w:r w:rsidR="00C648F1" w:rsidRPr="00CF7E3B">
        <w:rPr>
          <w:rFonts w:ascii="Times New Roman" w:hAnsi="Times New Roman" w:cs="Times New Roman"/>
          <w:sz w:val="24"/>
          <w:szCs w:val="24"/>
          <w:lang w:eastAsia="ru-RU"/>
        </w:rPr>
        <w:t xml:space="preserve"> </w:t>
      </w:r>
      <w:r w:rsidR="00880259" w:rsidRPr="00CF7E3B">
        <w:rPr>
          <w:rFonts w:ascii="Times New Roman" w:hAnsi="Times New Roman" w:cs="Times New Roman"/>
          <w:iCs/>
          <w:sz w:val="24"/>
          <w:szCs w:val="24"/>
          <w:lang w:eastAsia="ru-RU"/>
        </w:rPr>
        <w:t xml:space="preserve">«Я с </w:t>
      </w:r>
      <w:r w:rsidR="00880259" w:rsidRPr="00CF7E3B">
        <w:rPr>
          <w:rFonts w:ascii="Times New Roman" w:hAnsi="Times New Roman" w:cs="Times New Roman"/>
          <w:iCs/>
          <w:sz w:val="24"/>
          <w:szCs w:val="24"/>
          <w:lang w:eastAsia="ru-RU"/>
        </w:rPr>
        <w:lastRenderedPageBreak/>
        <w:t xml:space="preserve">великим удовольствием упоминаю молодых наблюдателей по старшинству: мичман Мечников, Митьков, </w:t>
      </w:r>
      <w:proofErr w:type="spellStart"/>
      <w:r w:rsidR="00880259" w:rsidRPr="00CF7E3B">
        <w:rPr>
          <w:rFonts w:ascii="Times New Roman" w:hAnsi="Times New Roman" w:cs="Times New Roman"/>
          <w:iCs/>
          <w:sz w:val="24"/>
          <w:szCs w:val="24"/>
          <w:lang w:eastAsia="ru-RU"/>
        </w:rPr>
        <w:t>Максутов</w:t>
      </w:r>
      <w:proofErr w:type="spellEnd"/>
      <w:r w:rsidR="00880259" w:rsidRPr="00CF7E3B">
        <w:rPr>
          <w:rFonts w:ascii="Times New Roman" w:hAnsi="Times New Roman" w:cs="Times New Roman"/>
          <w:iCs/>
          <w:sz w:val="24"/>
          <w:szCs w:val="24"/>
          <w:lang w:eastAsia="ru-RU"/>
        </w:rPr>
        <w:t xml:space="preserve">, </w:t>
      </w:r>
      <w:hyperlink r:id="rId63" w:tooltip="Кербер, Людвиг Бернгардович" w:history="1">
        <w:proofErr w:type="spellStart"/>
        <w:r w:rsidR="00880259" w:rsidRPr="00CF7E3B">
          <w:rPr>
            <w:rFonts w:ascii="Times New Roman" w:hAnsi="Times New Roman" w:cs="Times New Roman"/>
            <w:iCs/>
            <w:sz w:val="24"/>
            <w:szCs w:val="24"/>
            <w:lang w:eastAsia="ru-RU"/>
          </w:rPr>
          <w:t>Кербер</w:t>
        </w:r>
        <w:proofErr w:type="spellEnd"/>
      </w:hyperlink>
      <w:r w:rsidR="00880259" w:rsidRPr="00CF7E3B">
        <w:rPr>
          <w:rFonts w:ascii="Times New Roman" w:hAnsi="Times New Roman" w:cs="Times New Roman"/>
          <w:iCs/>
          <w:sz w:val="24"/>
          <w:szCs w:val="24"/>
          <w:lang w:eastAsia="ru-RU"/>
        </w:rPr>
        <w:t xml:space="preserve">, </w:t>
      </w:r>
      <w:hyperlink r:id="rId64" w:tooltip="Шульц, Константин Фёдорович" w:history="1">
        <w:r w:rsidR="00880259" w:rsidRPr="00CF7E3B">
          <w:rPr>
            <w:rFonts w:ascii="Times New Roman" w:hAnsi="Times New Roman" w:cs="Times New Roman"/>
            <w:iCs/>
            <w:sz w:val="24"/>
            <w:szCs w:val="24"/>
            <w:lang w:eastAsia="ru-RU"/>
          </w:rPr>
          <w:t>Шульц</w:t>
        </w:r>
      </w:hyperlink>
      <w:r w:rsidR="00880259" w:rsidRPr="00CF7E3B">
        <w:rPr>
          <w:rFonts w:ascii="Times New Roman" w:hAnsi="Times New Roman" w:cs="Times New Roman"/>
          <w:iCs/>
          <w:sz w:val="24"/>
          <w:szCs w:val="24"/>
          <w:lang w:eastAsia="ru-RU"/>
        </w:rPr>
        <w:t xml:space="preserve">, </w:t>
      </w:r>
      <w:proofErr w:type="spellStart"/>
      <w:r w:rsidR="00880259" w:rsidRPr="00CF7E3B">
        <w:rPr>
          <w:rFonts w:ascii="Times New Roman" w:hAnsi="Times New Roman" w:cs="Times New Roman"/>
          <w:iCs/>
          <w:sz w:val="24"/>
          <w:szCs w:val="24"/>
          <w:lang w:eastAsia="ru-RU"/>
        </w:rPr>
        <w:t>Шаховский</w:t>
      </w:r>
      <w:proofErr w:type="spellEnd"/>
      <w:r w:rsidR="00880259" w:rsidRPr="00CF7E3B">
        <w:rPr>
          <w:rFonts w:ascii="Times New Roman" w:hAnsi="Times New Roman" w:cs="Times New Roman"/>
          <w:iCs/>
          <w:sz w:val="24"/>
          <w:szCs w:val="24"/>
          <w:lang w:eastAsia="ru-RU"/>
        </w:rPr>
        <w:t xml:space="preserve">, Пузанов и </w:t>
      </w:r>
      <w:hyperlink r:id="rId65" w:tooltip="Небольсин, Аркадий Константинович" w:history="1">
        <w:proofErr w:type="spellStart"/>
        <w:r w:rsidR="00880259" w:rsidRPr="00CF7E3B">
          <w:rPr>
            <w:rFonts w:ascii="Times New Roman" w:hAnsi="Times New Roman" w:cs="Times New Roman"/>
            <w:iCs/>
            <w:sz w:val="24"/>
            <w:szCs w:val="24"/>
            <w:lang w:eastAsia="ru-RU"/>
          </w:rPr>
          <w:t>Небольсин</w:t>
        </w:r>
        <w:proofErr w:type="spellEnd"/>
      </w:hyperlink>
      <w:r w:rsidR="00880259" w:rsidRPr="00CF7E3B">
        <w:rPr>
          <w:rFonts w:ascii="Times New Roman" w:hAnsi="Times New Roman" w:cs="Times New Roman"/>
          <w:iCs/>
          <w:sz w:val="24"/>
          <w:szCs w:val="24"/>
          <w:lang w:eastAsia="ru-RU"/>
        </w:rPr>
        <w:t>. Особенно же много потрудился младший штурман подпоручик Игумно</w:t>
      </w:r>
      <w:r w:rsidR="0071097F" w:rsidRPr="00CF7E3B">
        <w:rPr>
          <w:rFonts w:ascii="Times New Roman" w:hAnsi="Times New Roman" w:cs="Times New Roman"/>
          <w:iCs/>
          <w:sz w:val="24"/>
          <w:szCs w:val="24"/>
          <w:lang w:eastAsia="ru-RU"/>
        </w:rPr>
        <w:t>в».</w:t>
      </w:r>
    </w:p>
    <w:p w:rsidR="0071097F" w:rsidRPr="00CF7E3B" w:rsidRDefault="0071097F" w:rsidP="00DC3DFD">
      <w:pPr>
        <w:pStyle w:val="ad"/>
        <w:jc w:val="both"/>
        <w:rPr>
          <w:rFonts w:ascii="Times New Roman" w:hAnsi="Times New Roman" w:cs="Times New Roman"/>
          <w:sz w:val="24"/>
          <w:szCs w:val="24"/>
        </w:rPr>
      </w:pPr>
      <w:r w:rsidRPr="00CF7E3B">
        <w:rPr>
          <w:rFonts w:ascii="Times New Roman" w:hAnsi="Times New Roman" w:cs="Times New Roman"/>
          <w:sz w:val="24"/>
          <w:szCs w:val="24"/>
        </w:rPr>
        <w:t>Первая часть произведения Макарова содержит систематизированный рассказ об инструментах и способах обработки наблюдений, в ней дается подробный обзор гидрологического журнала «Витязя», обобщаются результаты измерений, наблюдений, проб. Во второй части приводится обширная сводка температур морских вод по отчетам всех плававших в Тихом океане экспедиций. В этой же части Макаров, подготавливая выводы о значении изучения моря для океанографической науки и в частности для военного флота, анализирует и обобщает материалы своих пред</w:t>
      </w:r>
      <w:r w:rsidR="00CF7E3B">
        <w:rPr>
          <w:rFonts w:ascii="Times New Roman" w:hAnsi="Times New Roman" w:cs="Times New Roman"/>
          <w:sz w:val="24"/>
          <w:szCs w:val="24"/>
        </w:rPr>
        <w:t>шественников начиная с 1804 года</w:t>
      </w:r>
      <w:r w:rsidRPr="00CF7E3B">
        <w:rPr>
          <w:rFonts w:ascii="Times New Roman" w:hAnsi="Times New Roman" w:cs="Times New Roman"/>
          <w:sz w:val="24"/>
          <w:szCs w:val="24"/>
        </w:rPr>
        <w:t xml:space="preserve"> — первого года плавания Крузенштерна в Тихом океане. Особое значение придавал Макаров точности наблюдений и измерений. В главе «Цель производства гидрологических наблюдений» он наглядно показывает, с какой тщательностью и старанием в продолжение трехгодичного плавания на «Витязе» определялся удельный вес воды в различных морях, отмечалась температура, изучалась соленость.</w:t>
      </w:r>
    </w:p>
    <w:p w:rsidR="0071097F" w:rsidRPr="00CF7E3B" w:rsidRDefault="000015CD" w:rsidP="00DC3DFD">
      <w:pPr>
        <w:pStyle w:val="ad"/>
        <w:jc w:val="both"/>
        <w:rPr>
          <w:rFonts w:ascii="Times New Roman" w:hAnsi="Times New Roman" w:cs="Times New Roman"/>
          <w:sz w:val="24"/>
          <w:szCs w:val="24"/>
        </w:rPr>
      </w:pPr>
      <w:r w:rsidRPr="00CF7E3B">
        <w:rPr>
          <w:rFonts w:ascii="Times New Roman" w:hAnsi="Times New Roman" w:cs="Times New Roman"/>
          <w:sz w:val="24"/>
          <w:szCs w:val="24"/>
        </w:rPr>
        <w:t xml:space="preserve">С.О. </w:t>
      </w:r>
      <w:r w:rsidR="0071097F" w:rsidRPr="00CF7E3B">
        <w:rPr>
          <w:rFonts w:ascii="Times New Roman" w:hAnsi="Times New Roman" w:cs="Times New Roman"/>
          <w:sz w:val="24"/>
          <w:szCs w:val="24"/>
        </w:rPr>
        <w:t xml:space="preserve">Макаров считал, что целью его исследований был не только теоретический интерес, как полагали многие. «Чем шире поставлена научная задача, — замечает он, — чем глубже удается проникнуть в связь явлений, тем обильнее жатва практических применений, тем полнее делается владычество человека над силами природы. </w:t>
      </w:r>
    </w:p>
    <w:p w:rsidR="0071097F" w:rsidRPr="00CF7E3B" w:rsidRDefault="0071097F" w:rsidP="00DC3DFD">
      <w:pPr>
        <w:pStyle w:val="ad"/>
        <w:jc w:val="both"/>
        <w:rPr>
          <w:rFonts w:ascii="Times New Roman" w:hAnsi="Times New Roman" w:cs="Times New Roman"/>
          <w:sz w:val="24"/>
          <w:szCs w:val="24"/>
        </w:rPr>
      </w:pPr>
      <w:r w:rsidRPr="00CF7E3B">
        <w:rPr>
          <w:rFonts w:ascii="Times New Roman" w:hAnsi="Times New Roman" w:cs="Times New Roman"/>
          <w:sz w:val="24"/>
          <w:szCs w:val="24"/>
        </w:rPr>
        <w:t xml:space="preserve">«Трудно надеяться, — писал </w:t>
      </w:r>
      <w:r w:rsidR="000015CD" w:rsidRPr="00CF7E3B">
        <w:rPr>
          <w:rFonts w:ascii="Times New Roman" w:hAnsi="Times New Roman" w:cs="Times New Roman"/>
          <w:sz w:val="24"/>
          <w:szCs w:val="24"/>
        </w:rPr>
        <w:t xml:space="preserve">С.О. </w:t>
      </w:r>
      <w:r w:rsidRPr="00CF7E3B">
        <w:rPr>
          <w:rFonts w:ascii="Times New Roman" w:hAnsi="Times New Roman" w:cs="Times New Roman"/>
          <w:sz w:val="24"/>
          <w:szCs w:val="24"/>
        </w:rPr>
        <w:t>Макаров, — чтобы человек когда-нибудь настолько поборол природу, что мог бы изменять по своему произволу весь муссон Индийского океана, но будет уже и то большим шагом вперед, если, по совокупности наблюдаемых явлений метеорологических и гидрологических, можно будет предсказывать засухи, чтобы своевременно уменьшить порождаемое ими зло».</w:t>
      </w:r>
    </w:p>
    <w:p w:rsidR="0071097F" w:rsidRPr="00CF7E3B" w:rsidRDefault="00CF7E3B" w:rsidP="00DC3DFD">
      <w:pPr>
        <w:pStyle w:val="ad"/>
        <w:jc w:val="both"/>
        <w:rPr>
          <w:rFonts w:ascii="Times New Roman" w:hAnsi="Times New Roman" w:cs="Times New Roman"/>
          <w:sz w:val="24"/>
          <w:szCs w:val="24"/>
        </w:rPr>
      </w:pPr>
      <w:r>
        <w:rPr>
          <w:rFonts w:ascii="Times New Roman" w:hAnsi="Times New Roman" w:cs="Times New Roman"/>
          <w:sz w:val="24"/>
          <w:szCs w:val="24"/>
        </w:rPr>
        <w:t>В 80-х годах</w:t>
      </w:r>
      <w:r w:rsidR="0071097F" w:rsidRPr="00CF7E3B">
        <w:rPr>
          <w:rFonts w:ascii="Times New Roman" w:hAnsi="Times New Roman" w:cs="Times New Roman"/>
          <w:sz w:val="24"/>
          <w:szCs w:val="24"/>
        </w:rPr>
        <w:t xml:space="preserve"> </w:t>
      </w:r>
      <w:r w:rsidR="0071097F" w:rsidRPr="00CF7E3B">
        <w:rPr>
          <w:rFonts w:ascii="Times New Roman" w:hAnsi="Times New Roman" w:cs="Times New Roman"/>
          <w:sz w:val="24"/>
          <w:szCs w:val="24"/>
          <w:lang w:val="en-US"/>
        </w:rPr>
        <w:t>XIX</w:t>
      </w:r>
      <w:r w:rsidR="0071097F" w:rsidRPr="00CF7E3B">
        <w:rPr>
          <w:rFonts w:ascii="Times New Roman" w:hAnsi="Times New Roman" w:cs="Times New Roman"/>
          <w:sz w:val="24"/>
          <w:szCs w:val="24"/>
        </w:rPr>
        <w:t xml:space="preserve"> века в научных кругах бытовало мнение, что туманы в северной части Японского моря и Татарского пролива образуются вследствие проникновения в Японское море с севера масс холодных вод из Амура и Охотского моря. Из этого делался такой вывод: достаточно засыпать пролив между мысом Лазарева и Сахалином, чтобы доступ холодной воды в Японское море был прекращен. Однако произведенные Макаровым исследования на Амуре с полной очевидностью показали, что засыпка пролива никакого метеорологического эффекта не даст, так как вода Амура в летнее время теплее воды прилегающей части Татарского пролива. Причину надо было искать в другом. Рассматривая особенности мелководных Татарского и Корейского проливов в связи с характером и направлениями местных течений, С.О. Макаров пишет, что, углубив эти проливы, можно было бы улучшить климат дальневосточных районов. Но, добавляет он, «вероятно надо, чтобы прошло еще много веков, пока человек вступит на подобный путь улучшения климата и такие работы, как углубление больших проливов, окажутся осуществимыми». </w:t>
      </w:r>
    </w:p>
    <w:p w:rsidR="0071097F" w:rsidRPr="00CF7E3B" w:rsidRDefault="0071097F" w:rsidP="00DC3DFD">
      <w:pPr>
        <w:pStyle w:val="ad"/>
        <w:jc w:val="both"/>
        <w:rPr>
          <w:rFonts w:ascii="Times New Roman" w:hAnsi="Times New Roman" w:cs="Times New Roman"/>
          <w:sz w:val="24"/>
          <w:szCs w:val="24"/>
        </w:rPr>
      </w:pPr>
      <w:r w:rsidRPr="00CF7E3B">
        <w:rPr>
          <w:rFonts w:ascii="Times New Roman" w:hAnsi="Times New Roman" w:cs="Times New Roman"/>
          <w:sz w:val="24"/>
          <w:szCs w:val="24"/>
        </w:rPr>
        <w:t>Огромное значение имели и гидрологические изыскания С.О.</w:t>
      </w:r>
      <w:r w:rsidR="0001192B">
        <w:rPr>
          <w:rFonts w:ascii="Times New Roman" w:hAnsi="Times New Roman" w:cs="Times New Roman"/>
          <w:sz w:val="24"/>
          <w:szCs w:val="24"/>
        </w:rPr>
        <w:t xml:space="preserve"> Макарова на дальнем Востоке: «</w:t>
      </w:r>
      <w:r w:rsidRPr="00CF7E3B">
        <w:rPr>
          <w:rFonts w:ascii="Times New Roman" w:hAnsi="Times New Roman" w:cs="Times New Roman"/>
          <w:sz w:val="24"/>
          <w:szCs w:val="24"/>
        </w:rPr>
        <w:t>Здешние туманы — истинный бич для моряков, источник многих бед и аварий. Ясная погода, открытый горизонт в летнее время — только счастливая случайность. Как ориентироваться в тумане, нередко вблизи скалистых берегов или предательских мелей? Казалось бы, измерение глубин лучше всего может помочь морякам. Но и это средство ненадежно. На больших глубинах лот не достигает дна. В этом случае нельзя определить местонахождение корабля по глубинам, а опасность нередко подстерегает мореплавателя как раз в непосредственной близости от глубокого места. Более надежными ориентирами являются температура и удельные веса воды</w:t>
      </w:r>
      <w:r w:rsidR="0001192B">
        <w:rPr>
          <w:rFonts w:ascii="Times New Roman" w:hAnsi="Times New Roman" w:cs="Times New Roman"/>
          <w:sz w:val="24"/>
          <w:szCs w:val="24"/>
        </w:rPr>
        <w:t>»</w:t>
      </w:r>
      <w:r w:rsidRPr="00CF7E3B">
        <w:rPr>
          <w:rFonts w:ascii="Times New Roman" w:hAnsi="Times New Roman" w:cs="Times New Roman"/>
          <w:sz w:val="24"/>
          <w:szCs w:val="24"/>
        </w:rPr>
        <w:t xml:space="preserve">. «Я не хочу сказать, — замечает Макаров, — что с термометром в руках можно в туман ходить так же смело, как в ясную погоду, но термометр, а особенно ареометр, могут очень часто дать командиру весьма веские указания. В </w:t>
      </w:r>
      <w:proofErr w:type="spellStart"/>
      <w:r w:rsidRPr="00CF7E3B">
        <w:rPr>
          <w:rFonts w:ascii="Times New Roman" w:hAnsi="Times New Roman" w:cs="Times New Roman"/>
          <w:sz w:val="24"/>
          <w:szCs w:val="24"/>
        </w:rPr>
        <w:t>Лаперузовом</w:t>
      </w:r>
      <w:proofErr w:type="spellEnd"/>
      <w:r w:rsidRPr="00CF7E3B">
        <w:rPr>
          <w:rFonts w:ascii="Times New Roman" w:hAnsi="Times New Roman" w:cs="Times New Roman"/>
          <w:sz w:val="24"/>
          <w:szCs w:val="24"/>
        </w:rPr>
        <w:t xml:space="preserve"> проливе, прощупывая в тумане дорогу, термометр и ареометр помогут определить, когда корабль пройдет полосу холодной воды и можно поворачивать на северо-запад к </w:t>
      </w:r>
      <w:proofErr w:type="spellStart"/>
      <w:r w:rsidRPr="00CF7E3B">
        <w:rPr>
          <w:rFonts w:ascii="Times New Roman" w:hAnsi="Times New Roman" w:cs="Times New Roman"/>
          <w:sz w:val="24"/>
          <w:szCs w:val="24"/>
        </w:rPr>
        <w:t>Корсаковскому</w:t>
      </w:r>
      <w:proofErr w:type="spellEnd"/>
      <w:r w:rsidRPr="00CF7E3B">
        <w:rPr>
          <w:rFonts w:ascii="Times New Roman" w:hAnsi="Times New Roman" w:cs="Times New Roman"/>
          <w:sz w:val="24"/>
          <w:szCs w:val="24"/>
        </w:rPr>
        <w:t xml:space="preserve"> посту. Особенно полезным в таких случаях оказывается </w:t>
      </w:r>
      <w:r w:rsidRPr="00CF7E3B">
        <w:rPr>
          <w:rFonts w:ascii="Times New Roman" w:hAnsi="Times New Roman" w:cs="Times New Roman"/>
          <w:sz w:val="24"/>
          <w:szCs w:val="24"/>
        </w:rPr>
        <w:lastRenderedPageBreak/>
        <w:t>самопишущий термометр для поверхностей воды и приспособление для подачи сигнала о перемене температуры».</w:t>
      </w:r>
    </w:p>
    <w:p w:rsidR="0071097F" w:rsidRPr="00CF7E3B" w:rsidRDefault="0071097F" w:rsidP="00DC3DFD">
      <w:pPr>
        <w:pStyle w:val="ad"/>
        <w:jc w:val="both"/>
        <w:rPr>
          <w:rFonts w:ascii="Times New Roman" w:hAnsi="Times New Roman" w:cs="Times New Roman"/>
          <w:sz w:val="24"/>
          <w:szCs w:val="24"/>
        </w:rPr>
      </w:pPr>
      <w:r w:rsidRPr="00CF7E3B">
        <w:rPr>
          <w:rFonts w:ascii="Times New Roman" w:hAnsi="Times New Roman" w:cs="Times New Roman"/>
          <w:sz w:val="24"/>
          <w:szCs w:val="24"/>
        </w:rPr>
        <w:t xml:space="preserve">Особое внимание С.О. Макаров в кругосветном плавании уделял проблеме изучения явлений тумана. Из наблюдения, что сквозь туман, как правило, видны и </w:t>
      </w:r>
      <w:proofErr w:type="gramStart"/>
      <w:r w:rsidRPr="00CF7E3B">
        <w:rPr>
          <w:rFonts w:ascii="Times New Roman" w:hAnsi="Times New Roman" w:cs="Times New Roman"/>
          <w:sz w:val="24"/>
          <w:szCs w:val="24"/>
        </w:rPr>
        <w:t>солнце</w:t>
      </w:r>
      <w:proofErr w:type="gramEnd"/>
      <w:r w:rsidRPr="00CF7E3B">
        <w:rPr>
          <w:rFonts w:ascii="Times New Roman" w:hAnsi="Times New Roman" w:cs="Times New Roman"/>
          <w:sz w:val="24"/>
          <w:szCs w:val="24"/>
        </w:rPr>
        <w:t xml:space="preserve"> и звезды, Макаров сделал правильный вывод, что толщина туманного слоя незначительна. Он ставит вопрос: как добиться измерения высот светил во время тумана и тем самым определить свое положение в море? Макаров предвидел появление в будущем таких маяков, которые, подобно рентгеновским лучам, пронизывающим ткани человеческого тела, будут проникать сквозь любой туман. Он советовал физикам заняться разработкой этого вопроса, важного как для навигации вообще, так и в особенности для военных кораблей, «ибо с введением маяков, пронизывающих мглу, они днем в туман будут иметь те же тактические выгоды, какие они имеют теперь ночью без тумана».</w:t>
      </w:r>
    </w:p>
    <w:p w:rsidR="00DC3DFD" w:rsidRPr="00CF7E3B" w:rsidRDefault="0071097F"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 xml:space="preserve">Весьма интересны исследования С.О. Макаровым пятен холодной воды, встречающихся в летнее время в Охотском, Беринговом и в других морях. Эти пятна Макаров объяснял или выходом холодных глубинных вод, или же сильным приливо-отливным перемешиванием, как это имеет место в проливах Курильских островов. Чрезвычайно интересны и оправдавшиеся впоследствии высказывания Макарова об антарктическом происхождении глубинных вод северной части Тихого океана. Не менее интересны взгляды Макарова на положение уровня океанов и морей. Он считал, что глубинные изобарические поверхности (поверхности равного давления вышележащих слоев воды) горизонтальны и поэтому по средним плотностям морской воды можно вычислить разность уровней в смежных районах морей и океанов. </w:t>
      </w:r>
    </w:p>
    <w:p w:rsidR="0071097F" w:rsidRPr="00CF7E3B" w:rsidRDefault="00CF7E3B" w:rsidP="00DC3DFD">
      <w:pPr>
        <w:pStyle w:val="ad"/>
        <w:jc w:val="both"/>
        <w:rPr>
          <w:rFonts w:ascii="Times New Roman" w:hAnsi="Times New Roman" w:cs="Times New Roman"/>
          <w:sz w:val="24"/>
          <w:szCs w:val="24"/>
          <w:lang w:eastAsia="ru-RU"/>
        </w:rPr>
      </w:pPr>
      <w:r>
        <w:rPr>
          <w:rFonts w:ascii="Times New Roman" w:hAnsi="Times New Roman" w:cs="Times New Roman"/>
          <w:sz w:val="24"/>
          <w:szCs w:val="24"/>
        </w:rPr>
        <w:t>Зимой 1890 года</w:t>
      </w:r>
      <w:r w:rsidR="00DC3DFD" w:rsidRPr="00CF7E3B">
        <w:rPr>
          <w:rFonts w:ascii="Times New Roman" w:hAnsi="Times New Roman" w:cs="Times New Roman"/>
          <w:sz w:val="24"/>
          <w:szCs w:val="24"/>
        </w:rPr>
        <w:t xml:space="preserve"> С.О. Макаров выступил на Всероссийском съезде естествоиспытателей и врачей с докладом «О разности уровней морей, омывающих берега Европы». Ученые, в частности известный русский геодезист А.А. </w:t>
      </w:r>
      <w:proofErr w:type="spellStart"/>
      <w:r w:rsidR="00DC3DFD" w:rsidRPr="00CF7E3B">
        <w:rPr>
          <w:rFonts w:ascii="Times New Roman" w:hAnsi="Times New Roman" w:cs="Times New Roman"/>
          <w:sz w:val="24"/>
          <w:szCs w:val="24"/>
        </w:rPr>
        <w:t>Тилло</w:t>
      </w:r>
      <w:proofErr w:type="spellEnd"/>
      <w:r w:rsidR="00DC3DFD" w:rsidRPr="00CF7E3B">
        <w:rPr>
          <w:rFonts w:ascii="Times New Roman" w:hAnsi="Times New Roman" w:cs="Times New Roman"/>
          <w:sz w:val="24"/>
          <w:szCs w:val="24"/>
        </w:rPr>
        <w:t>, доказывали, что средние уровни морей, омывающих берега Европы, почти не отличаются один от другого, что возможна разница всего лишь в несколько сантиметров. Макаров считал такое утверждение неправильным и в доказательство значительной разницы уровней морей приводил ряд весьма убедительных доводов. «Поверхность морей и океанов, — говорит он, — была бы везде нормальна к направлению силы тяжести и, следовательно, точки океанов лежали бы на одном уровне, если бы ветры, приливно-отливные волны и разность плотностей воды не выводили бы воды из этого положения. Имея в виду, что эти причины действуют с неодинаковой силою в разных точках земного шара, средний уровень разных точек может быть одинаков только в виде исключения, когда упомянутые причины случайно взаимно уравновешиваются». В подтверждение своего мнения Макаров на основании разностей плотности воды дал таблицу уровней европейских морей.</w:t>
      </w:r>
    </w:p>
    <w:p w:rsidR="0071097F" w:rsidRPr="00CF7E3B" w:rsidRDefault="0071097F"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 xml:space="preserve">Разбирая влияние циклонов, </w:t>
      </w:r>
      <w:r w:rsidR="00DC3DFD" w:rsidRPr="00CF7E3B">
        <w:rPr>
          <w:rFonts w:ascii="Times New Roman" w:hAnsi="Times New Roman" w:cs="Times New Roman"/>
          <w:sz w:val="24"/>
          <w:szCs w:val="24"/>
          <w:lang w:eastAsia="ru-RU"/>
        </w:rPr>
        <w:t xml:space="preserve">С.О. </w:t>
      </w:r>
      <w:r w:rsidR="00CF7E3B">
        <w:rPr>
          <w:rFonts w:ascii="Times New Roman" w:hAnsi="Times New Roman" w:cs="Times New Roman"/>
          <w:sz w:val="24"/>
          <w:szCs w:val="24"/>
          <w:lang w:eastAsia="ru-RU"/>
        </w:rPr>
        <w:t>Макаров приходит к выводу, что «</w:t>
      </w:r>
      <w:r w:rsidRPr="00CF7E3B">
        <w:rPr>
          <w:rFonts w:ascii="Times New Roman" w:hAnsi="Times New Roman" w:cs="Times New Roman"/>
          <w:sz w:val="24"/>
          <w:szCs w:val="24"/>
          <w:lang w:eastAsia="ru-RU"/>
        </w:rPr>
        <w:t>одних ветров недостаточно для образования общих круговых т</w:t>
      </w:r>
      <w:r w:rsidR="00CF7E3B">
        <w:rPr>
          <w:rFonts w:ascii="Times New Roman" w:hAnsi="Times New Roman" w:cs="Times New Roman"/>
          <w:sz w:val="24"/>
          <w:szCs w:val="24"/>
          <w:lang w:eastAsia="ru-RU"/>
        </w:rPr>
        <w:t>ечений во всех внутренних морях». «</w:t>
      </w:r>
      <w:r w:rsidRPr="00CF7E3B">
        <w:rPr>
          <w:rFonts w:ascii="Times New Roman" w:hAnsi="Times New Roman" w:cs="Times New Roman"/>
          <w:sz w:val="24"/>
          <w:szCs w:val="24"/>
          <w:lang w:eastAsia="ru-RU"/>
        </w:rPr>
        <w:t>Вторая причина, - писал он, - могущая порождать такие течения, заключается в отклоняющей силе вращения Земли. Всякие берега дают в море пресную воду (речной сток)</w:t>
      </w:r>
      <w:r w:rsidR="0001192B">
        <w:rPr>
          <w:rFonts w:ascii="Times New Roman" w:hAnsi="Times New Roman" w:cs="Times New Roman"/>
          <w:sz w:val="24"/>
          <w:szCs w:val="24"/>
          <w:lang w:eastAsia="ru-RU"/>
        </w:rPr>
        <w:t xml:space="preserve"> ...</w:t>
      </w:r>
      <w:r w:rsidRPr="00CF7E3B">
        <w:rPr>
          <w:rFonts w:ascii="Times New Roman" w:hAnsi="Times New Roman" w:cs="Times New Roman"/>
          <w:sz w:val="24"/>
          <w:szCs w:val="24"/>
          <w:lang w:eastAsia="ru-RU"/>
        </w:rPr>
        <w:t>От вращения Земли вода эта отклоняется</w:t>
      </w:r>
      <w:r w:rsidR="00CF7E3B">
        <w:rPr>
          <w:rFonts w:ascii="Times New Roman" w:hAnsi="Times New Roman" w:cs="Times New Roman"/>
          <w:sz w:val="24"/>
          <w:szCs w:val="24"/>
          <w:lang w:eastAsia="ru-RU"/>
        </w:rPr>
        <w:t xml:space="preserve"> в северном полушарии вправо...»</w:t>
      </w:r>
      <w:r w:rsidRPr="00CF7E3B">
        <w:rPr>
          <w:rFonts w:ascii="Times New Roman" w:hAnsi="Times New Roman" w:cs="Times New Roman"/>
          <w:sz w:val="24"/>
          <w:szCs w:val="24"/>
          <w:lang w:eastAsia="ru-RU"/>
        </w:rPr>
        <w:t xml:space="preserve"> </w:t>
      </w:r>
    </w:p>
    <w:p w:rsidR="0071097F" w:rsidRPr="00CF7E3B" w:rsidRDefault="00CF7E3B" w:rsidP="00DC3DFD">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Таким образом, создается «</w:t>
      </w:r>
      <w:r w:rsidR="0071097F" w:rsidRPr="00CF7E3B">
        <w:rPr>
          <w:rFonts w:ascii="Times New Roman" w:hAnsi="Times New Roman" w:cs="Times New Roman"/>
          <w:sz w:val="24"/>
          <w:szCs w:val="24"/>
          <w:lang w:eastAsia="ru-RU"/>
        </w:rPr>
        <w:t xml:space="preserve">общая циркуляция моря </w:t>
      </w:r>
      <w:r>
        <w:rPr>
          <w:rFonts w:ascii="Times New Roman" w:hAnsi="Times New Roman" w:cs="Times New Roman"/>
          <w:sz w:val="24"/>
          <w:szCs w:val="24"/>
          <w:lang w:eastAsia="ru-RU"/>
        </w:rPr>
        <w:t>против видимого движения Солнца»</w:t>
      </w:r>
      <w:r w:rsidR="0071097F" w:rsidRPr="00CF7E3B">
        <w:rPr>
          <w:rFonts w:ascii="Times New Roman" w:hAnsi="Times New Roman" w:cs="Times New Roman"/>
          <w:sz w:val="24"/>
          <w:szCs w:val="24"/>
          <w:lang w:eastAsia="ru-RU"/>
        </w:rPr>
        <w:t>. Это свое мнен</w:t>
      </w:r>
      <w:r>
        <w:rPr>
          <w:rFonts w:ascii="Times New Roman" w:hAnsi="Times New Roman" w:cs="Times New Roman"/>
          <w:sz w:val="24"/>
          <w:szCs w:val="24"/>
          <w:lang w:eastAsia="ru-RU"/>
        </w:rPr>
        <w:t>ие Макаров подтверждает своими наблюдениями на «</w:t>
      </w:r>
      <w:r w:rsidR="0071097F" w:rsidRPr="00CF7E3B">
        <w:rPr>
          <w:rFonts w:ascii="Times New Roman" w:hAnsi="Times New Roman" w:cs="Times New Roman"/>
          <w:sz w:val="24"/>
          <w:szCs w:val="24"/>
          <w:lang w:eastAsia="ru-RU"/>
        </w:rPr>
        <w:t>Витязе</w:t>
      </w:r>
      <w:r>
        <w:rPr>
          <w:rFonts w:ascii="Times New Roman" w:hAnsi="Times New Roman" w:cs="Times New Roman"/>
          <w:sz w:val="24"/>
          <w:szCs w:val="24"/>
          <w:lang w:eastAsia="ru-RU"/>
        </w:rPr>
        <w:t>». Он писал: «</w:t>
      </w:r>
      <w:r w:rsidR="0071097F" w:rsidRPr="00CF7E3B">
        <w:rPr>
          <w:rFonts w:ascii="Times New Roman" w:hAnsi="Times New Roman" w:cs="Times New Roman"/>
          <w:sz w:val="24"/>
          <w:szCs w:val="24"/>
          <w:lang w:eastAsia="ru-RU"/>
        </w:rPr>
        <w:t xml:space="preserve">Существует еще подтверждение того, что отклоняющая сила вращения Земли проявляется весьма резко. Так, кругом каждого острова, обильного пресной водой, почти всегда замечается течение по Солнцу. Такое течение кругом острова Сахалина неудивительно, так как направление его совпадает с направлением главных круговоротов Охотского и Японского морей, но течение вокруг острова </w:t>
      </w:r>
      <w:proofErr w:type="spellStart"/>
      <w:r w:rsidR="0071097F" w:rsidRPr="00CF7E3B">
        <w:rPr>
          <w:rFonts w:ascii="Times New Roman" w:hAnsi="Times New Roman" w:cs="Times New Roman"/>
          <w:sz w:val="24"/>
          <w:szCs w:val="24"/>
          <w:lang w:eastAsia="ru-RU"/>
        </w:rPr>
        <w:t>Формозы</w:t>
      </w:r>
      <w:proofErr w:type="spellEnd"/>
      <w:r w:rsidR="0071097F" w:rsidRPr="00CF7E3B">
        <w:rPr>
          <w:rFonts w:ascii="Times New Roman" w:hAnsi="Times New Roman" w:cs="Times New Roman"/>
          <w:sz w:val="24"/>
          <w:szCs w:val="24"/>
          <w:lang w:eastAsia="ru-RU"/>
        </w:rPr>
        <w:t>, где вдоль восточного берега вода должна пробираться навстречу течению Куро-</w:t>
      </w:r>
      <w:proofErr w:type="spellStart"/>
      <w:r w:rsidR="0071097F" w:rsidRPr="00CF7E3B">
        <w:rPr>
          <w:rFonts w:ascii="Times New Roman" w:hAnsi="Times New Roman" w:cs="Times New Roman"/>
          <w:sz w:val="24"/>
          <w:szCs w:val="24"/>
          <w:lang w:eastAsia="ru-RU"/>
        </w:rPr>
        <w:t>Сио</w:t>
      </w:r>
      <w:proofErr w:type="spellEnd"/>
      <w:r w:rsidR="0071097F" w:rsidRPr="00CF7E3B">
        <w:rPr>
          <w:rFonts w:ascii="Times New Roman" w:hAnsi="Times New Roman" w:cs="Times New Roman"/>
          <w:sz w:val="24"/>
          <w:szCs w:val="24"/>
          <w:lang w:eastAsia="ru-RU"/>
        </w:rPr>
        <w:t xml:space="preserve">, оттесняя это последнее в сторону, объяснить одним ветром невозможно. Северо-Восточный муссон по западную сторону </w:t>
      </w:r>
      <w:proofErr w:type="spellStart"/>
      <w:r w:rsidR="0071097F" w:rsidRPr="00CF7E3B">
        <w:rPr>
          <w:rFonts w:ascii="Times New Roman" w:hAnsi="Times New Roman" w:cs="Times New Roman"/>
          <w:sz w:val="24"/>
          <w:szCs w:val="24"/>
          <w:lang w:eastAsia="ru-RU"/>
        </w:rPr>
        <w:t>Формозы</w:t>
      </w:r>
      <w:proofErr w:type="spellEnd"/>
      <w:r w:rsidR="0071097F" w:rsidRPr="00CF7E3B">
        <w:rPr>
          <w:rFonts w:ascii="Times New Roman" w:hAnsi="Times New Roman" w:cs="Times New Roman"/>
          <w:sz w:val="24"/>
          <w:szCs w:val="24"/>
          <w:lang w:eastAsia="ru-RU"/>
        </w:rPr>
        <w:t xml:space="preserve"> дует сильнее, чем </w:t>
      </w:r>
      <w:proofErr w:type="gramStart"/>
      <w:r w:rsidR="0071097F" w:rsidRPr="00CF7E3B">
        <w:rPr>
          <w:rFonts w:ascii="Times New Roman" w:hAnsi="Times New Roman" w:cs="Times New Roman"/>
          <w:sz w:val="24"/>
          <w:szCs w:val="24"/>
          <w:lang w:eastAsia="ru-RU"/>
        </w:rPr>
        <w:t>по восточному</w:t>
      </w:r>
      <w:proofErr w:type="gramEnd"/>
      <w:r w:rsidR="0071097F" w:rsidRPr="00CF7E3B">
        <w:rPr>
          <w:rFonts w:ascii="Times New Roman" w:hAnsi="Times New Roman" w:cs="Times New Roman"/>
          <w:sz w:val="24"/>
          <w:szCs w:val="24"/>
          <w:lang w:eastAsia="ru-RU"/>
        </w:rPr>
        <w:t>, между тем по западную сторону течение идет против ветра, а по восточную оно идет по ветру и навст</w:t>
      </w:r>
      <w:r>
        <w:rPr>
          <w:rFonts w:ascii="Times New Roman" w:hAnsi="Times New Roman" w:cs="Times New Roman"/>
          <w:sz w:val="24"/>
          <w:szCs w:val="24"/>
          <w:lang w:eastAsia="ru-RU"/>
        </w:rPr>
        <w:t>речу главному океанскому потоку»</w:t>
      </w:r>
      <w:r w:rsidR="0071097F" w:rsidRPr="00CF7E3B">
        <w:rPr>
          <w:rFonts w:ascii="Times New Roman" w:hAnsi="Times New Roman" w:cs="Times New Roman"/>
          <w:sz w:val="24"/>
          <w:szCs w:val="24"/>
          <w:lang w:eastAsia="ru-RU"/>
        </w:rPr>
        <w:t xml:space="preserve"> </w:t>
      </w:r>
    </w:p>
    <w:p w:rsidR="0071097F" w:rsidRPr="00CF7E3B" w:rsidRDefault="0071097F"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lastRenderedPageBreak/>
        <w:t xml:space="preserve">Именно С.О. Макаровым впервые были обоснованы основные законы общей циркуляции поверхностных вод в морях северного полушария. Эти законы сформулированы им следующим образом: в морях северного полушария общее движение поверхностных вод направлено против часовой стрелки, вокруг достаточно больших островов и архипелагов северного полушария существуют </w:t>
      </w:r>
      <w:proofErr w:type="spellStart"/>
      <w:r w:rsidRPr="00CF7E3B">
        <w:rPr>
          <w:rFonts w:ascii="Times New Roman" w:hAnsi="Times New Roman" w:cs="Times New Roman"/>
          <w:sz w:val="24"/>
          <w:szCs w:val="24"/>
          <w:lang w:eastAsia="ru-RU"/>
        </w:rPr>
        <w:t>огибные</w:t>
      </w:r>
      <w:proofErr w:type="spellEnd"/>
      <w:r w:rsidRPr="00CF7E3B">
        <w:rPr>
          <w:rFonts w:ascii="Times New Roman" w:hAnsi="Times New Roman" w:cs="Times New Roman"/>
          <w:sz w:val="24"/>
          <w:szCs w:val="24"/>
          <w:lang w:eastAsia="ru-RU"/>
        </w:rPr>
        <w:t xml:space="preserve"> течения, направленные по часовой стрелке, в достаточно широких проливах северного полушария течения направлены так, что если стать поперек пролива и вытянуть правую руку вперед, а левую назад, то вытянутые руки покажут направления течений у обоих берегов. Это правило легко выводится из первых двух.</w:t>
      </w:r>
    </w:p>
    <w:p w:rsidR="0071097F" w:rsidRPr="00CF7E3B" w:rsidRDefault="0071097F"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Обсуждая распределение удельных весов поверхностных вод Тихого океана, Макаров приводит некоторые любопытные примеры.</w:t>
      </w:r>
      <w:r w:rsidR="00CF7E3B">
        <w:rPr>
          <w:rFonts w:ascii="Times New Roman" w:hAnsi="Times New Roman" w:cs="Times New Roman"/>
          <w:sz w:val="24"/>
          <w:szCs w:val="24"/>
          <w:lang w:eastAsia="ru-RU"/>
        </w:rPr>
        <w:t xml:space="preserve"> Он писал: «</w:t>
      </w:r>
      <w:r w:rsidRPr="00CF7E3B">
        <w:rPr>
          <w:rFonts w:ascii="Times New Roman" w:hAnsi="Times New Roman" w:cs="Times New Roman"/>
          <w:sz w:val="24"/>
          <w:szCs w:val="24"/>
          <w:lang w:eastAsia="ru-RU"/>
        </w:rPr>
        <w:t xml:space="preserve">Возьмем для примера какую-нибудь частицу воды Тихого океана и проследим ее путь. Предположим, что мы взяли частицу воды на 2-3° южнее </w:t>
      </w:r>
      <w:proofErr w:type="spellStart"/>
      <w:r w:rsidRPr="00CF7E3B">
        <w:rPr>
          <w:rFonts w:ascii="Times New Roman" w:hAnsi="Times New Roman" w:cs="Times New Roman"/>
          <w:sz w:val="24"/>
          <w:szCs w:val="24"/>
          <w:lang w:eastAsia="ru-RU"/>
        </w:rPr>
        <w:t>Сандвичевых</w:t>
      </w:r>
      <w:proofErr w:type="spellEnd"/>
      <w:r w:rsidRPr="00CF7E3B">
        <w:rPr>
          <w:rFonts w:ascii="Times New Roman" w:hAnsi="Times New Roman" w:cs="Times New Roman"/>
          <w:sz w:val="24"/>
          <w:szCs w:val="24"/>
          <w:lang w:eastAsia="ru-RU"/>
        </w:rPr>
        <w:t xml:space="preserve"> (Гавайских) островов. Находясь в поясе пассатов и двигаясь со среднею скоростью 25 миль в сутки, она через 180 дней подойдет к Филиппинским островам и направится в струе Куро-</w:t>
      </w:r>
      <w:proofErr w:type="spellStart"/>
      <w:r w:rsidRPr="00CF7E3B">
        <w:rPr>
          <w:rFonts w:ascii="Times New Roman" w:hAnsi="Times New Roman" w:cs="Times New Roman"/>
          <w:sz w:val="24"/>
          <w:szCs w:val="24"/>
          <w:lang w:eastAsia="ru-RU"/>
        </w:rPr>
        <w:t>Сио</w:t>
      </w:r>
      <w:proofErr w:type="spellEnd"/>
      <w:r w:rsidRPr="00CF7E3B">
        <w:rPr>
          <w:rFonts w:ascii="Times New Roman" w:hAnsi="Times New Roman" w:cs="Times New Roman"/>
          <w:sz w:val="24"/>
          <w:szCs w:val="24"/>
          <w:lang w:eastAsia="ru-RU"/>
        </w:rPr>
        <w:t xml:space="preserve"> к берегам Японии. Если принять скорость ее тут в 35 миль в сутки, то она будет на параллели Иокогамы через 45 дней. Затем от берегов Японии воображаемая нами частица воды пойдет на восток и, поддерживаемая в этом направлении господствующими западными ветрами, она, двигаясь со скоростью 15 миль в сутки, через 300 дней дойдет до берегов Калифорнии и оттуда, </w:t>
      </w:r>
      <w:r w:rsidR="00DC3DFD" w:rsidRPr="00CF7E3B">
        <w:rPr>
          <w:rFonts w:ascii="Times New Roman" w:hAnsi="Times New Roman" w:cs="Times New Roman"/>
          <w:sz w:val="24"/>
          <w:szCs w:val="24"/>
          <w:lang w:eastAsia="ru-RU"/>
        </w:rPr>
        <w:t>спускаясь к югу и двигаясь на юго-запад</w:t>
      </w:r>
      <w:r w:rsidRPr="00CF7E3B">
        <w:rPr>
          <w:rFonts w:ascii="Times New Roman" w:hAnsi="Times New Roman" w:cs="Times New Roman"/>
          <w:sz w:val="24"/>
          <w:szCs w:val="24"/>
          <w:lang w:eastAsia="ru-RU"/>
        </w:rPr>
        <w:t xml:space="preserve"> по 20 миль, будет на меридиане </w:t>
      </w:r>
      <w:proofErr w:type="spellStart"/>
      <w:r w:rsidRPr="00CF7E3B">
        <w:rPr>
          <w:rFonts w:ascii="Times New Roman" w:hAnsi="Times New Roman" w:cs="Times New Roman"/>
          <w:sz w:val="24"/>
          <w:szCs w:val="24"/>
          <w:lang w:eastAsia="ru-RU"/>
        </w:rPr>
        <w:t>Сандвичевых</w:t>
      </w:r>
      <w:proofErr w:type="spellEnd"/>
      <w:r w:rsidRPr="00CF7E3B">
        <w:rPr>
          <w:rFonts w:ascii="Times New Roman" w:hAnsi="Times New Roman" w:cs="Times New Roman"/>
          <w:sz w:val="24"/>
          <w:szCs w:val="24"/>
          <w:lang w:eastAsia="ru-RU"/>
        </w:rPr>
        <w:t xml:space="preserve"> островов, т. е. на месте, откуда она ушла, через 130 дней, совершив свое ог</w:t>
      </w:r>
      <w:r w:rsidR="00CF7E3B">
        <w:rPr>
          <w:rFonts w:ascii="Times New Roman" w:hAnsi="Times New Roman" w:cs="Times New Roman"/>
          <w:sz w:val="24"/>
          <w:szCs w:val="24"/>
          <w:lang w:eastAsia="ru-RU"/>
        </w:rPr>
        <w:t>ромное путешествие в два года»</w:t>
      </w:r>
      <w:r w:rsidR="0001192B">
        <w:rPr>
          <w:rFonts w:ascii="Times New Roman" w:hAnsi="Times New Roman" w:cs="Times New Roman"/>
          <w:sz w:val="24"/>
          <w:szCs w:val="24"/>
          <w:lang w:eastAsia="ru-RU"/>
        </w:rPr>
        <w:t>.</w:t>
      </w:r>
    </w:p>
    <w:p w:rsidR="0071097F" w:rsidRPr="00CF7E3B" w:rsidRDefault="0071097F"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Попутно Макаров рассматривал увеличение удельного веса этой воображаемой частицы, вследствие испарения в области пассата и уменьшения удельного веса, вследствие выпадения дождей в области западных ветров. Такой прием исследования был применен впервые Макаровым</w:t>
      </w:r>
      <w:r w:rsidR="000015CD" w:rsidRPr="00CF7E3B">
        <w:rPr>
          <w:rFonts w:ascii="Times New Roman" w:hAnsi="Times New Roman" w:cs="Times New Roman"/>
          <w:sz w:val="24"/>
          <w:szCs w:val="24"/>
          <w:lang w:eastAsia="ru-RU"/>
        </w:rPr>
        <w:t>,</w:t>
      </w:r>
      <w:r w:rsidRPr="00CF7E3B">
        <w:rPr>
          <w:rFonts w:ascii="Times New Roman" w:hAnsi="Times New Roman" w:cs="Times New Roman"/>
          <w:sz w:val="24"/>
          <w:szCs w:val="24"/>
          <w:lang w:eastAsia="ru-RU"/>
        </w:rPr>
        <w:t xml:space="preserve"> и он сохранил свое значение до сих пор. </w:t>
      </w:r>
    </w:p>
    <w:p w:rsidR="0071097F" w:rsidRPr="00CF7E3B" w:rsidRDefault="0071097F"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 xml:space="preserve">В связи с приведенными только что рассуждениями Макарова об общей циркуляции поверхностных вод надо принимать во внимание, что именно он первый обратил внимание на громадное влияние </w:t>
      </w:r>
      <w:r w:rsidR="000015CD" w:rsidRPr="00CF7E3B">
        <w:rPr>
          <w:rFonts w:ascii="Times New Roman" w:hAnsi="Times New Roman" w:cs="Times New Roman"/>
          <w:sz w:val="24"/>
          <w:szCs w:val="24"/>
          <w:lang w:eastAsia="ru-RU"/>
        </w:rPr>
        <w:t>отклоняющей силы вращения Земли</w:t>
      </w:r>
      <w:r w:rsidRPr="00CF7E3B">
        <w:rPr>
          <w:rFonts w:ascii="Times New Roman" w:hAnsi="Times New Roman" w:cs="Times New Roman"/>
          <w:sz w:val="24"/>
          <w:szCs w:val="24"/>
          <w:lang w:eastAsia="ru-RU"/>
        </w:rPr>
        <w:t xml:space="preserve"> на направления морских течений и впервые сделал очень важные выводы. </w:t>
      </w:r>
      <w:r w:rsidR="00DC3DFD" w:rsidRPr="00CF7E3B">
        <w:rPr>
          <w:rFonts w:ascii="Times New Roman" w:hAnsi="Times New Roman" w:cs="Times New Roman"/>
          <w:sz w:val="24"/>
          <w:szCs w:val="24"/>
          <w:lang w:eastAsia="ru-RU"/>
        </w:rPr>
        <w:t xml:space="preserve">С.О. </w:t>
      </w:r>
      <w:r w:rsidR="00CF7E3B">
        <w:rPr>
          <w:rFonts w:ascii="Times New Roman" w:hAnsi="Times New Roman" w:cs="Times New Roman"/>
          <w:sz w:val="24"/>
          <w:szCs w:val="24"/>
          <w:lang w:eastAsia="ru-RU"/>
        </w:rPr>
        <w:t>Макаров писал: «</w:t>
      </w:r>
      <w:r w:rsidRPr="00CF7E3B">
        <w:rPr>
          <w:rFonts w:ascii="Times New Roman" w:hAnsi="Times New Roman" w:cs="Times New Roman"/>
          <w:sz w:val="24"/>
          <w:szCs w:val="24"/>
          <w:lang w:eastAsia="ru-RU"/>
        </w:rPr>
        <w:t>Это влияние (отклоняющей силы вращения Земли), впервые указанное Галлеем по отношению к пассатам, никем не оспаривается, но ему не приписывается той первенствующей роли, которую оно в действительности имеет на направление течений в морях и океанах. Все внутренние моря северного полушария, большие и малые, имеют круговое вращение воды против видимого движения Солнца. Эта общая черта не случайность и должна быть объяснена или ветрами, или отклонениями течения от вращения Земли. Если допустить, что в северном полушарии ветры направляются по преимуществу вокруг барометрических минимумов, то общее направление их будет против Солнца, следовательно, на каждом море получится источник силы, вращающ</w:t>
      </w:r>
      <w:r w:rsidR="00CF7E3B">
        <w:rPr>
          <w:rFonts w:ascii="Times New Roman" w:hAnsi="Times New Roman" w:cs="Times New Roman"/>
          <w:sz w:val="24"/>
          <w:szCs w:val="24"/>
          <w:lang w:eastAsia="ru-RU"/>
        </w:rPr>
        <w:t>ий его воды также против Солнца»</w:t>
      </w:r>
      <w:r w:rsidRPr="00CF7E3B">
        <w:rPr>
          <w:rFonts w:ascii="Times New Roman" w:hAnsi="Times New Roman" w:cs="Times New Roman"/>
          <w:sz w:val="24"/>
          <w:szCs w:val="24"/>
          <w:lang w:eastAsia="ru-RU"/>
        </w:rPr>
        <w:t xml:space="preserve">. </w:t>
      </w:r>
    </w:p>
    <w:p w:rsidR="00DC3DFD" w:rsidRPr="00CF7E3B" w:rsidRDefault="00CF7E3B" w:rsidP="00DC3DFD">
      <w:pPr>
        <w:pStyle w:val="ad"/>
        <w:jc w:val="both"/>
        <w:rPr>
          <w:rFonts w:ascii="Times New Roman" w:hAnsi="Times New Roman" w:cs="Times New Roman"/>
          <w:sz w:val="24"/>
          <w:szCs w:val="24"/>
          <w:lang w:eastAsia="ru-RU"/>
        </w:rPr>
      </w:pPr>
      <w:r>
        <w:rPr>
          <w:rFonts w:ascii="Times New Roman" w:hAnsi="Times New Roman" w:cs="Times New Roman"/>
          <w:sz w:val="24"/>
          <w:szCs w:val="24"/>
        </w:rPr>
        <w:t xml:space="preserve">В своем </w:t>
      </w:r>
      <w:r w:rsidR="0071097F" w:rsidRPr="00CF7E3B">
        <w:rPr>
          <w:rFonts w:ascii="Times New Roman" w:hAnsi="Times New Roman" w:cs="Times New Roman"/>
          <w:sz w:val="24"/>
          <w:szCs w:val="24"/>
        </w:rPr>
        <w:t>труде «Витязь» и Тихий океан» один из параграфов он так и озаглавлен: «Влияние вращения Земли на направление течений». «Я полагаю, — писал С.О. Макаров, — что отклоняющее действие Земли на все морские потоки играет первостепенную роль». Высказанная Макаровым мысль о роли отклоняющей силы вращения Земли на образование общей системы течений в океанах и морях в то время не встретила общего признания. Полное подтверждение эта идея С.О. Макарова получила только в 1905 году, уже после смерти, когда норвежский ученый и полярный исследователь Ф. Нансен, изучив во время дрейфа своего судна «</w:t>
      </w:r>
      <w:proofErr w:type="spellStart"/>
      <w:r w:rsidR="0071097F" w:rsidRPr="00CF7E3B">
        <w:rPr>
          <w:rFonts w:ascii="Times New Roman" w:hAnsi="Times New Roman" w:cs="Times New Roman"/>
          <w:sz w:val="24"/>
          <w:szCs w:val="24"/>
        </w:rPr>
        <w:t>Фрам</w:t>
      </w:r>
      <w:proofErr w:type="spellEnd"/>
      <w:r w:rsidR="0071097F" w:rsidRPr="00CF7E3B">
        <w:rPr>
          <w:rFonts w:ascii="Times New Roman" w:hAnsi="Times New Roman" w:cs="Times New Roman"/>
          <w:sz w:val="24"/>
          <w:szCs w:val="24"/>
        </w:rPr>
        <w:t xml:space="preserve">» движение льдов в Ледовитом океане, пришел к выводам, идентичным выводами, сделанными Макаровым. </w:t>
      </w:r>
    </w:p>
    <w:p w:rsidR="0071097F" w:rsidRPr="00CF7E3B" w:rsidRDefault="00DC3DFD"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 xml:space="preserve">Следует знать, что в конце </w:t>
      </w:r>
      <w:r w:rsidRPr="00CF7E3B">
        <w:rPr>
          <w:rFonts w:ascii="Times New Roman" w:hAnsi="Times New Roman" w:cs="Times New Roman"/>
          <w:sz w:val="24"/>
          <w:szCs w:val="24"/>
          <w:lang w:val="en-US" w:eastAsia="ru-RU"/>
        </w:rPr>
        <w:t>XIX</w:t>
      </w:r>
      <w:r w:rsidRPr="00CF7E3B">
        <w:rPr>
          <w:rFonts w:ascii="Times New Roman" w:hAnsi="Times New Roman" w:cs="Times New Roman"/>
          <w:sz w:val="24"/>
          <w:szCs w:val="24"/>
          <w:lang w:eastAsia="ru-RU"/>
        </w:rPr>
        <w:t xml:space="preserve"> века океанология как наука еще только создавалась и поэтому в рассуждениях Макарова не все достаточно четко. Однако справедливость требует отметить, что сейчас мы вычисляем скорости и направления морских течений, пользуясь совершенно тем же приемом, каким пользовался С.О. Макаров. </w:t>
      </w:r>
      <w:r w:rsidR="0071097F" w:rsidRPr="00CF7E3B">
        <w:rPr>
          <w:rFonts w:ascii="Times New Roman" w:hAnsi="Times New Roman" w:cs="Times New Roman"/>
          <w:sz w:val="24"/>
          <w:szCs w:val="24"/>
        </w:rPr>
        <w:t xml:space="preserve">Без </w:t>
      </w:r>
      <w:proofErr w:type="spellStart"/>
      <w:r w:rsidR="0071097F" w:rsidRPr="00CF7E3B">
        <w:rPr>
          <w:rFonts w:ascii="Times New Roman" w:hAnsi="Times New Roman" w:cs="Times New Roman"/>
          <w:sz w:val="24"/>
          <w:szCs w:val="24"/>
        </w:rPr>
        <w:t>макаровской</w:t>
      </w:r>
      <w:proofErr w:type="spellEnd"/>
      <w:r w:rsidR="0071097F" w:rsidRPr="00CF7E3B">
        <w:rPr>
          <w:rFonts w:ascii="Times New Roman" w:hAnsi="Times New Roman" w:cs="Times New Roman"/>
          <w:sz w:val="24"/>
          <w:szCs w:val="24"/>
        </w:rPr>
        <w:t xml:space="preserve"> теории течений были бы невозможны теперь никакие теоретические исследования в </w:t>
      </w:r>
      <w:r w:rsidR="0071097F" w:rsidRPr="00CF7E3B">
        <w:rPr>
          <w:rFonts w:ascii="Times New Roman" w:hAnsi="Times New Roman" w:cs="Times New Roman"/>
          <w:sz w:val="24"/>
          <w:szCs w:val="24"/>
        </w:rPr>
        <w:lastRenderedPageBreak/>
        <w:t>области динамики океана. «В этом, — замечает советский океанограф А.Д. Добровольский, — огромная заслуга Макарова, и из этого видно, что он стоял в самом первом ряду ученых мира и намечал пути, по которым должна б</w:t>
      </w:r>
      <w:r w:rsidR="00B45C53">
        <w:rPr>
          <w:rFonts w:ascii="Times New Roman" w:hAnsi="Times New Roman" w:cs="Times New Roman"/>
          <w:sz w:val="24"/>
          <w:szCs w:val="24"/>
        </w:rPr>
        <w:t>ыла развиваться наука в будущем»</w:t>
      </w:r>
      <w:r w:rsidR="0071097F" w:rsidRPr="00CF7E3B">
        <w:rPr>
          <w:rFonts w:ascii="Times New Roman" w:hAnsi="Times New Roman" w:cs="Times New Roman"/>
          <w:sz w:val="24"/>
          <w:szCs w:val="24"/>
        </w:rPr>
        <w:t xml:space="preserve">. </w:t>
      </w:r>
    </w:p>
    <w:p w:rsidR="0071097F" w:rsidRPr="00CF7E3B" w:rsidRDefault="0071097F" w:rsidP="00DC3DFD">
      <w:pPr>
        <w:pStyle w:val="ad"/>
        <w:jc w:val="both"/>
        <w:rPr>
          <w:rFonts w:ascii="Times New Roman" w:hAnsi="Times New Roman" w:cs="Times New Roman"/>
          <w:sz w:val="24"/>
          <w:szCs w:val="24"/>
        </w:rPr>
      </w:pPr>
      <w:r w:rsidRPr="00CF7E3B">
        <w:rPr>
          <w:rFonts w:ascii="Times New Roman" w:hAnsi="Times New Roman" w:cs="Times New Roman"/>
          <w:sz w:val="24"/>
          <w:szCs w:val="24"/>
        </w:rPr>
        <w:t>Кроме всего прочего, по итогам плавания «Витязя», С.О. Макаров впервые провел широкую систематизацию и обобщение собранных гидрологических данных и наблюдений. «Пока не начнется систематического собирания сведений, до тех пор можно сказать, что большие сокровища, заключавшиеся в морских журналах, можно признать лежащими без пользы для дела», — писал он в одной из своих статей. Он собирал и обраб</w:t>
      </w:r>
      <w:r w:rsidR="000015CD" w:rsidRPr="00CF7E3B">
        <w:rPr>
          <w:rFonts w:ascii="Times New Roman" w:hAnsi="Times New Roman" w:cs="Times New Roman"/>
          <w:sz w:val="24"/>
          <w:szCs w:val="24"/>
        </w:rPr>
        <w:t>от</w:t>
      </w:r>
      <w:r w:rsidRPr="00CF7E3B">
        <w:rPr>
          <w:rFonts w:ascii="Times New Roman" w:hAnsi="Times New Roman" w:cs="Times New Roman"/>
          <w:sz w:val="24"/>
          <w:szCs w:val="24"/>
        </w:rPr>
        <w:t>ал все наблюдения, когда-либо произведенные в северной части Тихого океана, как на поверхности, так и на глубинах.</w:t>
      </w:r>
      <w:r w:rsidR="00CF7E3B">
        <w:rPr>
          <w:rFonts w:ascii="Times New Roman" w:hAnsi="Times New Roman" w:cs="Times New Roman"/>
          <w:sz w:val="24"/>
          <w:szCs w:val="24"/>
        </w:rPr>
        <w:t xml:space="preserve"> Туда вошли </w:t>
      </w:r>
      <w:r w:rsidRPr="00CF7E3B">
        <w:rPr>
          <w:rFonts w:ascii="Times New Roman" w:hAnsi="Times New Roman" w:cs="Times New Roman"/>
          <w:sz w:val="24"/>
          <w:szCs w:val="24"/>
        </w:rPr>
        <w:t>и неизданные наблюдения русских мореплавателей с начала XIX столетия, и все наблюдения, произведенные на иностранных судах, а также и свои собственные.</w:t>
      </w:r>
    </w:p>
    <w:p w:rsidR="0071097F" w:rsidRPr="00CF7E3B" w:rsidRDefault="0071097F" w:rsidP="00DC3DFD">
      <w:pPr>
        <w:pStyle w:val="ad"/>
        <w:jc w:val="both"/>
        <w:rPr>
          <w:rFonts w:ascii="Times New Roman" w:hAnsi="Times New Roman" w:cs="Times New Roman"/>
          <w:sz w:val="24"/>
          <w:szCs w:val="24"/>
        </w:rPr>
      </w:pPr>
      <w:r w:rsidRPr="00CF7E3B">
        <w:rPr>
          <w:rFonts w:ascii="Times New Roman" w:hAnsi="Times New Roman" w:cs="Times New Roman"/>
          <w:sz w:val="24"/>
          <w:szCs w:val="24"/>
        </w:rPr>
        <w:t xml:space="preserve">Обработка С.О. Макаровым столь обширного материала позволила ему нарисовать гидрологическую картину северной части Тихого океана, в которой детально были освещены такие малоисследованные районы, как проливы Лаперуза, </w:t>
      </w:r>
      <w:proofErr w:type="spellStart"/>
      <w:r w:rsidRPr="00CF7E3B">
        <w:rPr>
          <w:rFonts w:ascii="Times New Roman" w:hAnsi="Times New Roman" w:cs="Times New Roman"/>
          <w:sz w:val="24"/>
          <w:szCs w:val="24"/>
        </w:rPr>
        <w:t>Формозский</w:t>
      </w:r>
      <w:proofErr w:type="spellEnd"/>
      <w:r w:rsidRPr="00CF7E3B">
        <w:rPr>
          <w:rFonts w:ascii="Times New Roman" w:hAnsi="Times New Roman" w:cs="Times New Roman"/>
          <w:sz w:val="24"/>
          <w:szCs w:val="24"/>
        </w:rPr>
        <w:t xml:space="preserve">, Корейский и Японское море. Макаров впервые составил таблицы и карты распределения океанографических элементов в северной части Тихого океана. Особенный интерес и ценность представляет карта распределения температур на глубине 400 метров. Карта эта совершенно явственно показывает наличие более теплой области в районе от 20 </w:t>
      </w:r>
      <w:r w:rsidRPr="00CF7E3B">
        <w:rPr>
          <w:rStyle w:val="a8"/>
          <w:rFonts w:ascii="Times New Roman" w:hAnsi="Times New Roman" w:cs="Times New Roman"/>
          <w:i w:val="0"/>
          <w:color w:val="000000" w:themeColor="text1"/>
          <w:sz w:val="24"/>
          <w:szCs w:val="24"/>
        </w:rPr>
        <w:t xml:space="preserve">градусов </w:t>
      </w:r>
      <w:r w:rsidRPr="00CF7E3B">
        <w:rPr>
          <w:rFonts w:ascii="Times New Roman" w:hAnsi="Times New Roman" w:cs="Times New Roman"/>
          <w:sz w:val="24"/>
          <w:szCs w:val="24"/>
        </w:rPr>
        <w:t xml:space="preserve">до 30 </w:t>
      </w:r>
      <w:r w:rsidRPr="00CF7E3B">
        <w:rPr>
          <w:rStyle w:val="a8"/>
          <w:rFonts w:ascii="Times New Roman" w:hAnsi="Times New Roman" w:cs="Times New Roman"/>
          <w:i w:val="0"/>
          <w:color w:val="000000" w:themeColor="text1"/>
          <w:sz w:val="24"/>
          <w:szCs w:val="24"/>
        </w:rPr>
        <w:t xml:space="preserve">градусов </w:t>
      </w:r>
      <w:r w:rsidRPr="00CF7E3B">
        <w:rPr>
          <w:rFonts w:ascii="Times New Roman" w:hAnsi="Times New Roman" w:cs="Times New Roman"/>
          <w:sz w:val="24"/>
          <w:szCs w:val="24"/>
        </w:rPr>
        <w:t xml:space="preserve">северной широты и более холодной — в экваториальной полосе. «Ценность собственных наблюдений, собранных в труде </w:t>
      </w:r>
      <w:r w:rsidR="00CF7E3B">
        <w:rPr>
          <w:rFonts w:ascii="Times New Roman" w:hAnsi="Times New Roman" w:cs="Times New Roman"/>
          <w:sz w:val="24"/>
          <w:szCs w:val="24"/>
        </w:rPr>
        <w:t>«</w:t>
      </w:r>
      <w:r w:rsidR="00B45C53">
        <w:rPr>
          <w:rFonts w:ascii="Times New Roman" w:hAnsi="Times New Roman" w:cs="Times New Roman"/>
          <w:sz w:val="24"/>
          <w:szCs w:val="24"/>
        </w:rPr>
        <w:t xml:space="preserve">Витязь» </w:t>
      </w:r>
      <w:r w:rsidRPr="00CF7E3B">
        <w:rPr>
          <w:rFonts w:ascii="Times New Roman" w:hAnsi="Times New Roman" w:cs="Times New Roman"/>
          <w:sz w:val="24"/>
          <w:szCs w:val="24"/>
        </w:rPr>
        <w:t>и Тихий океан», уже сама по себе велика, а присоединение к ним обширной обработки всей суммы данных, имевшихся для этой части океана, сделало труд Степана Осиповича замечательною работою, которая за истекшие с тех пор двадцать лет еще ничем новым не замещена», — так писал в 1914 году известный океанограф академик Ю.М. Шокальский.</w:t>
      </w:r>
    </w:p>
    <w:p w:rsidR="00DC3DFD" w:rsidRPr="00CF7E3B" w:rsidRDefault="00DC3DFD" w:rsidP="00DC3DFD">
      <w:pPr>
        <w:pStyle w:val="ad"/>
        <w:jc w:val="both"/>
        <w:rPr>
          <w:rFonts w:ascii="Times New Roman" w:hAnsi="Times New Roman" w:cs="Times New Roman"/>
          <w:sz w:val="24"/>
          <w:szCs w:val="24"/>
        </w:rPr>
      </w:pPr>
    </w:p>
    <w:p w:rsidR="0071097F" w:rsidRPr="00CF7E3B" w:rsidRDefault="0071097F" w:rsidP="00DC3DFD">
      <w:pPr>
        <w:pStyle w:val="ad"/>
        <w:jc w:val="both"/>
        <w:rPr>
          <w:rFonts w:ascii="Times New Roman" w:hAnsi="Times New Roman" w:cs="Times New Roman"/>
          <w:iCs/>
          <w:sz w:val="24"/>
          <w:szCs w:val="24"/>
          <w:lang w:eastAsia="ru-RU"/>
        </w:rPr>
      </w:pPr>
      <w:r w:rsidRPr="00CF7E3B">
        <w:rPr>
          <w:rFonts w:ascii="Times New Roman" w:hAnsi="Times New Roman" w:cs="Times New Roman"/>
          <w:iCs/>
          <w:sz w:val="24"/>
          <w:szCs w:val="24"/>
          <w:lang w:eastAsia="ru-RU"/>
        </w:rPr>
        <w:t xml:space="preserve">Х        </w:t>
      </w:r>
      <w:proofErr w:type="spellStart"/>
      <w:r w:rsidRPr="00CF7E3B">
        <w:rPr>
          <w:rFonts w:ascii="Times New Roman" w:hAnsi="Times New Roman" w:cs="Times New Roman"/>
          <w:iCs/>
          <w:sz w:val="24"/>
          <w:szCs w:val="24"/>
          <w:lang w:eastAsia="ru-RU"/>
        </w:rPr>
        <w:t>Х</w:t>
      </w:r>
      <w:proofErr w:type="spellEnd"/>
      <w:r w:rsidRPr="00CF7E3B">
        <w:rPr>
          <w:rFonts w:ascii="Times New Roman" w:hAnsi="Times New Roman" w:cs="Times New Roman"/>
          <w:iCs/>
          <w:sz w:val="24"/>
          <w:szCs w:val="24"/>
          <w:lang w:eastAsia="ru-RU"/>
        </w:rPr>
        <w:t xml:space="preserve">        </w:t>
      </w:r>
      <w:proofErr w:type="spellStart"/>
      <w:r w:rsidRPr="00CF7E3B">
        <w:rPr>
          <w:rFonts w:ascii="Times New Roman" w:hAnsi="Times New Roman" w:cs="Times New Roman"/>
          <w:iCs/>
          <w:sz w:val="24"/>
          <w:szCs w:val="24"/>
          <w:lang w:eastAsia="ru-RU"/>
        </w:rPr>
        <w:t>Х</w:t>
      </w:r>
      <w:proofErr w:type="spellEnd"/>
    </w:p>
    <w:p w:rsidR="00DC3DFD" w:rsidRPr="00CF7E3B" w:rsidRDefault="00DC3DFD" w:rsidP="00DC3DFD">
      <w:pPr>
        <w:pStyle w:val="ad"/>
        <w:jc w:val="both"/>
        <w:rPr>
          <w:rFonts w:ascii="Times New Roman" w:hAnsi="Times New Roman" w:cs="Times New Roman"/>
          <w:iCs/>
          <w:sz w:val="24"/>
          <w:szCs w:val="24"/>
          <w:lang w:eastAsia="ru-RU"/>
        </w:rPr>
      </w:pPr>
    </w:p>
    <w:p w:rsidR="0071097F" w:rsidRPr="00CF7E3B" w:rsidRDefault="0071097F"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rPr>
        <w:t xml:space="preserve">Значение труда С.О. Макарова для мировой науки трудно переоценить. В нем дано не только описание крупнейшего района океана, но и сводка основных теоретических знаний. </w:t>
      </w:r>
    </w:p>
    <w:p w:rsidR="0071097F" w:rsidRPr="00CF7E3B" w:rsidRDefault="0071097F"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 xml:space="preserve">Ценность этого труда состоит не только в использовании огромного числа океанологических наблюдений, но и в богатстве и оригинальности мыслей автора-большинство из них является настоящим вкладом в теоретическую океанологию и в методику океанологических наблюдений. </w:t>
      </w:r>
    </w:p>
    <w:p w:rsidR="0071097F" w:rsidRPr="00CF7E3B" w:rsidRDefault="0071097F"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Уже отмечалось, что для своего труда Макаров использовал, кроме русских, также и некоторые наблюдения иностранных научных экспедиций. Надо, однако</w:t>
      </w:r>
      <w:r w:rsidR="00CF7E3B">
        <w:rPr>
          <w:rFonts w:ascii="Times New Roman" w:hAnsi="Times New Roman" w:cs="Times New Roman"/>
          <w:sz w:val="24"/>
          <w:szCs w:val="24"/>
          <w:lang w:eastAsia="ru-RU"/>
        </w:rPr>
        <w:t xml:space="preserve">, отметить, что написать книгу </w:t>
      </w:r>
      <w:r w:rsidR="00B45C53">
        <w:rPr>
          <w:rFonts w:ascii="Times New Roman" w:hAnsi="Times New Roman" w:cs="Times New Roman"/>
          <w:sz w:val="24"/>
          <w:szCs w:val="24"/>
          <w:lang w:eastAsia="ru-RU"/>
        </w:rPr>
        <w:t>«</w:t>
      </w:r>
      <w:r w:rsidRPr="00CF7E3B">
        <w:rPr>
          <w:rFonts w:ascii="Times New Roman" w:hAnsi="Times New Roman" w:cs="Times New Roman"/>
          <w:sz w:val="24"/>
          <w:szCs w:val="24"/>
          <w:lang w:eastAsia="ru-RU"/>
        </w:rPr>
        <w:t>Витязь</w:t>
      </w:r>
      <w:r w:rsidR="00B45C53">
        <w:rPr>
          <w:rFonts w:ascii="Times New Roman" w:hAnsi="Times New Roman" w:cs="Times New Roman"/>
          <w:sz w:val="24"/>
          <w:szCs w:val="24"/>
          <w:lang w:eastAsia="ru-RU"/>
        </w:rPr>
        <w:t>» и Тихий океан»</w:t>
      </w:r>
      <w:r w:rsidRPr="00CF7E3B">
        <w:rPr>
          <w:rFonts w:ascii="Times New Roman" w:hAnsi="Times New Roman" w:cs="Times New Roman"/>
          <w:sz w:val="24"/>
          <w:szCs w:val="24"/>
          <w:lang w:eastAsia="ru-RU"/>
        </w:rPr>
        <w:t xml:space="preserve"> на основании только иностранных наблюдений было нельзя, а на основании только наблюдений Макарова и его предшественников-русских моряков - можно. </w:t>
      </w:r>
    </w:p>
    <w:p w:rsidR="0071097F" w:rsidRPr="00CF7E3B" w:rsidRDefault="0071097F" w:rsidP="00DC3DFD">
      <w:pPr>
        <w:pStyle w:val="ad"/>
        <w:jc w:val="both"/>
        <w:rPr>
          <w:rFonts w:ascii="Times New Roman" w:hAnsi="Times New Roman" w:cs="Times New Roman"/>
          <w:sz w:val="24"/>
          <w:szCs w:val="24"/>
        </w:rPr>
      </w:pPr>
      <w:r w:rsidRPr="00CF7E3B">
        <w:rPr>
          <w:rFonts w:ascii="Times New Roman" w:hAnsi="Times New Roman" w:cs="Times New Roman"/>
          <w:sz w:val="24"/>
          <w:szCs w:val="24"/>
          <w:lang w:eastAsia="ru-RU"/>
        </w:rPr>
        <w:t>Неудивительно поэтому, ч</w:t>
      </w:r>
      <w:r w:rsidR="00B45C53">
        <w:rPr>
          <w:rFonts w:ascii="Times New Roman" w:hAnsi="Times New Roman" w:cs="Times New Roman"/>
          <w:sz w:val="24"/>
          <w:szCs w:val="24"/>
          <w:lang w:eastAsia="ru-RU"/>
        </w:rPr>
        <w:t>то Макаров посвятил свою книгу «</w:t>
      </w:r>
      <w:r w:rsidRPr="00CF7E3B">
        <w:rPr>
          <w:rFonts w:ascii="Times New Roman" w:hAnsi="Times New Roman" w:cs="Times New Roman"/>
          <w:sz w:val="24"/>
          <w:szCs w:val="24"/>
          <w:lang w:eastAsia="ru-RU"/>
        </w:rPr>
        <w:t>памяти русских ученых мор</w:t>
      </w:r>
      <w:r w:rsidR="00B45C53">
        <w:rPr>
          <w:rFonts w:ascii="Times New Roman" w:hAnsi="Times New Roman" w:cs="Times New Roman"/>
          <w:sz w:val="24"/>
          <w:szCs w:val="24"/>
          <w:lang w:eastAsia="ru-RU"/>
        </w:rPr>
        <w:t>яков начала настоящего столетия»</w:t>
      </w:r>
      <w:r w:rsidRPr="00CF7E3B">
        <w:rPr>
          <w:rFonts w:ascii="Times New Roman" w:hAnsi="Times New Roman" w:cs="Times New Roman"/>
          <w:sz w:val="24"/>
          <w:szCs w:val="24"/>
          <w:lang w:eastAsia="ru-RU"/>
        </w:rPr>
        <w:t xml:space="preserve"> и закончил свое посв</w:t>
      </w:r>
      <w:r w:rsidR="00B45C53">
        <w:rPr>
          <w:rFonts w:ascii="Times New Roman" w:hAnsi="Times New Roman" w:cs="Times New Roman"/>
          <w:sz w:val="24"/>
          <w:szCs w:val="24"/>
          <w:lang w:eastAsia="ru-RU"/>
        </w:rPr>
        <w:t>ящение замечательными словами: «</w:t>
      </w:r>
      <w:r w:rsidRPr="00CF7E3B">
        <w:rPr>
          <w:rFonts w:ascii="Times New Roman" w:hAnsi="Times New Roman" w:cs="Times New Roman"/>
          <w:sz w:val="24"/>
          <w:szCs w:val="24"/>
          <w:lang w:eastAsia="ru-RU"/>
        </w:rPr>
        <w:t>Да послужат труды этих исследователей драгоценным заветом дедов своим внукам и найдут в них грядущие поколения наших моряков пример служения науке</w:t>
      </w:r>
      <w:r w:rsidR="00B45C53">
        <w:rPr>
          <w:rFonts w:ascii="Times New Roman" w:hAnsi="Times New Roman" w:cs="Times New Roman"/>
          <w:sz w:val="24"/>
          <w:szCs w:val="24"/>
          <w:lang w:eastAsia="ru-RU"/>
        </w:rPr>
        <w:t>».</w:t>
      </w:r>
    </w:p>
    <w:p w:rsidR="00880259" w:rsidRPr="00CF7E3B" w:rsidRDefault="00C648F1"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 xml:space="preserve">Вскоре </w:t>
      </w:r>
      <w:r w:rsidR="00880259" w:rsidRPr="00CF7E3B">
        <w:rPr>
          <w:rFonts w:ascii="Times New Roman" w:hAnsi="Times New Roman" w:cs="Times New Roman"/>
          <w:sz w:val="24"/>
          <w:szCs w:val="24"/>
          <w:lang w:eastAsia="ru-RU"/>
        </w:rPr>
        <w:t>после выхода книги, за вы</w:t>
      </w:r>
      <w:r w:rsidRPr="00CF7E3B">
        <w:rPr>
          <w:rFonts w:ascii="Times New Roman" w:hAnsi="Times New Roman" w:cs="Times New Roman"/>
          <w:sz w:val="24"/>
          <w:szCs w:val="24"/>
          <w:lang w:eastAsia="ru-RU"/>
        </w:rPr>
        <w:t>дающийся вклад в науку С.</w:t>
      </w:r>
      <w:r w:rsidR="00B45C53">
        <w:rPr>
          <w:rFonts w:ascii="Times New Roman" w:hAnsi="Times New Roman" w:cs="Times New Roman"/>
          <w:sz w:val="24"/>
          <w:szCs w:val="24"/>
          <w:lang w:eastAsia="ru-RU"/>
        </w:rPr>
        <w:t>О. Макаров был награжде</w:t>
      </w:r>
      <w:r w:rsidR="00880259" w:rsidRPr="00CF7E3B">
        <w:rPr>
          <w:rFonts w:ascii="Times New Roman" w:hAnsi="Times New Roman" w:cs="Times New Roman"/>
          <w:sz w:val="24"/>
          <w:szCs w:val="24"/>
          <w:lang w:eastAsia="ru-RU"/>
        </w:rPr>
        <w:t>н Русским Географическим обществом</w:t>
      </w:r>
      <w:r w:rsidR="0071097F" w:rsidRPr="00CF7E3B">
        <w:rPr>
          <w:rFonts w:ascii="Times New Roman" w:hAnsi="Times New Roman" w:cs="Times New Roman"/>
          <w:sz w:val="24"/>
          <w:szCs w:val="24"/>
          <w:lang w:eastAsia="ru-RU"/>
        </w:rPr>
        <w:t xml:space="preserve"> Золотой медалью имени графа Ф.</w:t>
      </w:r>
      <w:r w:rsidR="00880259" w:rsidRPr="00CF7E3B">
        <w:rPr>
          <w:rFonts w:ascii="Times New Roman" w:hAnsi="Times New Roman" w:cs="Times New Roman"/>
          <w:sz w:val="24"/>
          <w:szCs w:val="24"/>
          <w:lang w:eastAsia="ru-RU"/>
        </w:rPr>
        <w:t>П. Ли</w:t>
      </w:r>
      <w:r w:rsidRPr="00CF7E3B">
        <w:rPr>
          <w:rFonts w:ascii="Times New Roman" w:hAnsi="Times New Roman" w:cs="Times New Roman"/>
          <w:sz w:val="24"/>
          <w:szCs w:val="24"/>
          <w:lang w:eastAsia="ru-RU"/>
        </w:rPr>
        <w:t>тке.</w:t>
      </w:r>
    </w:p>
    <w:p w:rsidR="00955F02" w:rsidRPr="00CF7E3B" w:rsidRDefault="00955F02"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rPr>
        <w:t>21 апреля 1891 года, в день пятой годовщины подъема флага на «Витязе», у С.О. Макарова состоялся товарищеский обед, на котором сослуживцы по плаванию поднесли своему бывшему командиру жетон и решили ежегодно отмечать этот памятный день. Отправляясь в плавание на «Витязе», Макаров сделал такую запись в своем дневнике: «Дело командира составить имя своему судну и заставить всех офицеров полюбить его и считать несравненно выше других судов». Слова эти оправдались полностью.</w:t>
      </w:r>
    </w:p>
    <w:p w:rsidR="0071097F" w:rsidRPr="00CF7E3B" w:rsidRDefault="00C648F1"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lastRenderedPageBreak/>
        <w:t>Что касается дальнейшей судьбы «Витязя», то о</w:t>
      </w:r>
      <w:r w:rsidR="00880259" w:rsidRPr="00CF7E3B">
        <w:rPr>
          <w:rFonts w:ascii="Times New Roman" w:hAnsi="Times New Roman" w:cs="Times New Roman"/>
          <w:sz w:val="24"/>
          <w:szCs w:val="24"/>
          <w:lang w:eastAsia="ru-RU"/>
        </w:rPr>
        <w:t>сенью 1891 года под кома</w:t>
      </w:r>
      <w:r w:rsidR="00DC3DFD" w:rsidRPr="00CF7E3B">
        <w:rPr>
          <w:rFonts w:ascii="Times New Roman" w:hAnsi="Times New Roman" w:cs="Times New Roman"/>
          <w:sz w:val="24"/>
          <w:szCs w:val="24"/>
          <w:lang w:eastAsia="ru-RU"/>
        </w:rPr>
        <w:t>ндованием капитана 1</w:t>
      </w:r>
      <w:r w:rsidR="0001192B">
        <w:rPr>
          <w:rFonts w:ascii="Times New Roman" w:hAnsi="Times New Roman" w:cs="Times New Roman"/>
          <w:sz w:val="24"/>
          <w:szCs w:val="24"/>
          <w:lang w:eastAsia="ru-RU"/>
        </w:rPr>
        <w:t>-го</w:t>
      </w:r>
      <w:r w:rsidRPr="00CF7E3B">
        <w:rPr>
          <w:rFonts w:ascii="Times New Roman" w:hAnsi="Times New Roman" w:cs="Times New Roman"/>
          <w:sz w:val="24"/>
          <w:szCs w:val="24"/>
          <w:lang w:eastAsia="ru-RU"/>
        </w:rPr>
        <w:t xml:space="preserve"> ранга С.</w:t>
      </w:r>
      <w:r w:rsidR="00880259" w:rsidRPr="00CF7E3B">
        <w:rPr>
          <w:rFonts w:ascii="Times New Roman" w:hAnsi="Times New Roman" w:cs="Times New Roman"/>
          <w:sz w:val="24"/>
          <w:szCs w:val="24"/>
          <w:lang w:eastAsia="ru-RU"/>
        </w:rPr>
        <w:t xml:space="preserve">А. Зарина </w:t>
      </w:r>
      <w:r w:rsidR="00DC3DFD" w:rsidRPr="00CF7E3B">
        <w:rPr>
          <w:rFonts w:ascii="Times New Roman" w:hAnsi="Times New Roman" w:cs="Times New Roman"/>
          <w:sz w:val="24"/>
          <w:szCs w:val="24"/>
          <w:lang w:eastAsia="ru-RU"/>
        </w:rPr>
        <w:t>он снова был направлен</w:t>
      </w:r>
      <w:r w:rsidR="00B45C53">
        <w:rPr>
          <w:rFonts w:ascii="Times New Roman" w:hAnsi="Times New Roman" w:cs="Times New Roman"/>
          <w:sz w:val="24"/>
          <w:szCs w:val="24"/>
          <w:lang w:eastAsia="ru-RU"/>
        </w:rPr>
        <w:t xml:space="preserve"> на Тихий океан. Летом 1892 года</w:t>
      </w:r>
      <w:r w:rsidRPr="00CF7E3B">
        <w:rPr>
          <w:rFonts w:ascii="Times New Roman" w:hAnsi="Times New Roman" w:cs="Times New Roman"/>
          <w:sz w:val="24"/>
          <w:szCs w:val="24"/>
          <w:lang w:eastAsia="ru-RU"/>
        </w:rPr>
        <w:t xml:space="preserve"> «Витязь»</w:t>
      </w:r>
      <w:r w:rsidR="00880259" w:rsidRPr="00CF7E3B">
        <w:rPr>
          <w:rFonts w:ascii="Times New Roman" w:hAnsi="Times New Roman" w:cs="Times New Roman"/>
          <w:sz w:val="24"/>
          <w:szCs w:val="24"/>
          <w:lang w:eastAsia="ru-RU"/>
        </w:rPr>
        <w:t xml:space="preserve"> вош</w:t>
      </w:r>
      <w:r w:rsidR="00B45C53">
        <w:rPr>
          <w:rFonts w:ascii="Times New Roman" w:hAnsi="Times New Roman" w:cs="Times New Roman"/>
          <w:sz w:val="24"/>
          <w:szCs w:val="24"/>
          <w:lang w:eastAsia="ru-RU"/>
        </w:rPr>
        <w:t>е</w:t>
      </w:r>
      <w:r w:rsidR="00880259" w:rsidRPr="00CF7E3B">
        <w:rPr>
          <w:rFonts w:ascii="Times New Roman" w:hAnsi="Times New Roman" w:cs="Times New Roman"/>
          <w:sz w:val="24"/>
          <w:szCs w:val="24"/>
          <w:lang w:eastAsia="ru-RU"/>
        </w:rPr>
        <w:t xml:space="preserve">л в состав </w:t>
      </w:r>
      <w:hyperlink r:id="rId66" w:tooltip="Первая Тихоокеанская эскадра" w:history="1">
        <w:r w:rsidR="00880259" w:rsidRPr="00CF7E3B">
          <w:rPr>
            <w:rFonts w:ascii="Times New Roman" w:hAnsi="Times New Roman" w:cs="Times New Roman"/>
            <w:sz w:val="24"/>
            <w:szCs w:val="24"/>
            <w:lang w:eastAsia="ru-RU"/>
          </w:rPr>
          <w:t>Тихоокеанской эскадры</w:t>
        </w:r>
      </w:hyperlink>
      <w:r w:rsidRPr="00CF7E3B">
        <w:rPr>
          <w:rFonts w:ascii="Times New Roman" w:hAnsi="Times New Roman" w:cs="Times New Roman"/>
          <w:sz w:val="24"/>
          <w:szCs w:val="24"/>
          <w:lang w:eastAsia="ru-RU"/>
        </w:rPr>
        <w:t xml:space="preserve"> и снова был определен для занятий</w:t>
      </w:r>
      <w:r w:rsidR="00880259" w:rsidRPr="00CF7E3B">
        <w:rPr>
          <w:rFonts w:ascii="Times New Roman" w:hAnsi="Times New Roman" w:cs="Times New Roman"/>
          <w:sz w:val="24"/>
          <w:szCs w:val="24"/>
          <w:lang w:eastAsia="ru-RU"/>
        </w:rPr>
        <w:t xml:space="preserve"> гидрологическими исследованиями. </w:t>
      </w:r>
      <w:r w:rsidR="00DC3DFD" w:rsidRPr="00CF7E3B">
        <w:rPr>
          <w:rFonts w:ascii="Times New Roman" w:hAnsi="Times New Roman" w:cs="Times New Roman"/>
          <w:sz w:val="24"/>
          <w:szCs w:val="24"/>
          <w:lang w:eastAsia="ru-RU"/>
        </w:rPr>
        <w:t>Деятельность корвета</w:t>
      </w:r>
      <w:r w:rsidRPr="00CF7E3B">
        <w:rPr>
          <w:rFonts w:ascii="Times New Roman" w:hAnsi="Times New Roman" w:cs="Times New Roman"/>
          <w:sz w:val="24"/>
          <w:szCs w:val="24"/>
          <w:lang w:eastAsia="ru-RU"/>
        </w:rPr>
        <w:t xml:space="preserve"> была весьма эффективной, однако </w:t>
      </w:r>
      <w:r w:rsidR="00880259" w:rsidRPr="00CF7E3B">
        <w:rPr>
          <w:rFonts w:ascii="Times New Roman" w:hAnsi="Times New Roman" w:cs="Times New Roman"/>
          <w:sz w:val="24"/>
          <w:szCs w:val="24"/>
          <w:lang w:eastAsia="ru-RU"/>
        </w:rPr>
        <w:t>в</w:t>
      </w:r>
      <w:r w:rsidR="00B45C53">
        <w:rPr>
          <w:rFonts w:ascii="Times New Roman" w:hAnsi="Times New Roman" w:cs="Times New Roman"/>
          <w:sz w:val="24"/>
          <w:szCs w:val="24"/>
          <w:lang w:eastAsia="ru-RU"/>
        </w:rPr>
        <w:t xml:space="preserve"> мае 1893 года</w:t>
      </w:r>
      <w:r w:rsidR="00DC3DFD" w:rsidRPr="00CF7E3B">
        <w:rPr>
          <w:rFonts w:ascii="Times New Roman" w:hAnsi="Times New Roman" w:cs="Times New Roman"/>
          <w:sz w:val="24"/>
          <w:szCs w:val="24"/>
          <w:lang w:eastAsia="ru-RU"/>
        </w:rPr>
        <w:t>,</w:t>
      </w:r>
      <w:r w:rsidRPr="00CF7E3B">
        <w:rPr>
          <w:rFonts w:ascii="Times New Roman" w:hAnsi="Times New Roman" w:cs="Times New Roman"/>
          <w:sz w:val="24"/>
          <w:szCs w:val="24"/>
          <w:lang w:eastAsia="ru-RU"/>
        </w:rPr>
        <w:t xml:space="preserve"> во время</w:t>
      </w:r>
      <w:r w:rsidR="00880259" w:rsidRPr="00CF7E3B">
        <w:rPr>
          <w:rFonts w:ascii="Times New Roman" w:hAnsi="Times New Roman" w:cs="Times New Roman"/>
          <w:sz w:val="24"/>
          <w:szCs w:val="24"/>
          <w:lang w:eastAsia="ru-RU"/>
        </w:rPr>
        <w:t xml:space="preserve"> картографических работах в Японском море в районе порта Лазарева (ныне Северокорейский порт </w:t>
      </w:r>
      <w:hyperlink r:id="rId67" w:tooltip="Вонсан" w:history="1">
        <w:proofErr w:type="spellStart"/>
        <w:r w:rsidR="00880259" w:rsidRPr="00CF7E3B">
          <w:rPr>
            <w:rFonts w:ascii="Times New Roman" w:hAnsi="Times New Roman" w:cs="Times New Roman"/>
            <w:sz w:val="24"/>
            <w:szCs w:val="24"/>
            <w:lang w:eastAsia="ru-RU"/>
          </w:rPr>
          <w:t>Вонсан</w:t>
        </w:r>
        <w:proofErr w:type="spellEnd"/>
      </w:hyperlink>
      <w:r w:rsidR="00DC3DFD" w:rsidRPr="00CF7E3B">
        <w:rPr>
          <w:rFonts w:ascii="Times New Roman" w:hAnsi="Times New Roman" w:cs="Times New Roman"/>
          <w:sz w:val="24"/>
          <w:szCs w:val="24"/>
        </w:rPr>
        <w:t>,</w:t>
      </w:r>
      <w:r w:rsidR="00955F02" w:rsidRPr="00CF7E3B">
        <w:rPr>
          <w:rFonts w:ascii="Times New Roman" w:hAnsi="Times New Roman" w:cs="Times New Roman"/>
          <w:sz w:val="24"/>
          <w:szCs w:val="24"/>
          <w:vertAlign w:val="superscript"/>
          <w:lang w:eastAsia="ru-RU"/>
        </w:rPr>
        <w:t xml:space="preserve"> </w:t>
      </w:r>
      <w:r w:rsidR="00880259" w:rsidRPr="00CF7E3B">
        <w:rPr>
          <w:rFonts w:ascii="Times New Roman" w:hAnsi="Times New Roman" w:cs="Times New Roman"/>
          <w:sz w:val="24"/>
          <w:szCs w:val="24"/>
          <w:lang w:eastAsia="ru-RU"/>
        </w:rPr>
        <w:t xml:space="preserve">«Витязь» </w:t>
      </w:r>
      <w:r w:rsidRPr="00CF7E3B">
        <w:rPr>
          <w:rFonts w:ascii="Times New Roman" w:hAnsi="Times New Roman" w:cs="Times New Roman"/>
          <w:sz w:val="24"/>
          <w:szCs w:val="24"/>
          <w:lang w:eastAsia="ru-RU"/>
        </w:rPr>
        <w:t xml:space="preserve">сел на прибрежные камни. Спасательная операция </w:t>
      </w:r>
      <w:r w:rsidR="00880259" w:rsidRPr="00CF7E3B">
        <w:rPr>
          <w:rFonts w:ascii="Times New Roman" w:hAnsi="Times New Roman" w:cs="Times New Roman"/>
          <w:sz w:val="24"/>
          <w:szCs w:val="24"/>
          <w:lang w:eastAsia="ru-RU"/>
        </w:rPr>
        <w:t>продолжалась около месяца</w:t>
      </w:r>
      <w:r w:rsidR="00DC3DFD" w:rsidRPr="00CF7E3B">
        <w:rPr>
          <w:rFonts w:ascii="Times New Roman" w:hAnsi="Times New Roman" w:cs="Times New Roman"/>
          <w:sz w:val="24"/>
          <w:szCs w:val="24"/>
          <w:lang w:eastAsia="ru-RU"/>
        </w:rPr>
        <w:t>, однако спасти корабль так и не удалось. С «Витязя»</w:t>
      </w:r>
      <w:r w:rsidR="00955F02" w:rsidRPr="00CF7E3B">
        <w:rPr>
          <w:rFonts w:ascii="Times New Roman" w:hAnsi="Times New Roman" w:cs="Times New Roman"/>
          <w:sz w:val="24"/>
          <w:szCs w:val="24"/>
          <w:lang w:eastAsia="ru-RU"/>
        </w:rPr>
        <w:t xml:space="preserve"> б</w:t>
      </w:r>
      <w:r w:rsidRPr="00CF7E3B">
        <w:rPr>
          <w:rFonts w:ascii="Times New Roman" w:hAnsi="Times New Roman" w:cs="Times New Roman"/>
          <w:sz w:val="24"/>
          <w:szCs w:val="24"/>
          <w:lang w:eastAsia="ru-RU"/>
        </w:rPr>
        <w:t>ыло снято вооружение и механизмы, а сам он затонул</w:t>
      </w:r>
      <w:r w:rsidR="0071097F" w:rsidRPr="00CF7E3B">
        <w:rPr>
          <w:rFonts w:ascii="Times New Roman" w:hAnsi="Times New Roman" w:cs="Times New Roman"/>
          <w:sz w:val="24"/>
          <w:szCs w:val="24"/>
          <w:lang w:eastAsia="ru-RU"/>
        </w:rPr>
        <w:t>.</w:t>
      </w:r>
    </w:p>
    <w:p w:rsidR="00880259" w:rsidRPr="00CF7E3B" w:rsidRDefault="00C648F1" w:rsidP="00DC3DFD">
      <w:pPr>
        <w:pStyle w:val="ad"/>
        <w:jc w:val="both"/>
        <w:rPr>
          <w:rFonts w:ascii="Times New Roman" w:hAnsi="Times New Roman" w:cs="Times New Roman"/>
          <w:sz w:val="24"/>
          <w:szCs w:val="24"/>
          <w:lang w:eastAsia="ru-RU"/>
        </w:rPr>
      </w:pPr>
      <w:r w:rsidRPr="00CF7E3B">
        <w:rPr>
          <w:rFonts w:ascii="Times New Roman" w:hAnsi="Times New Roman" w:cs="Times New Roman"/>
          <w:sz w:val="24"/>
          <w:szCs w:val="24"/>
          <w:lang w:eastAsia="ru-RU"/>
        </w:rPr>
        <w:t>Ныне и</w:t>
      </w:r>
      <w:r w:rsidR="00DC3DFD" w:rsidRPr="00CF7E3B">
        <w:rPr>
          <w:rFonts w:ascii="Times New Roman" w:hAnsi="Times New Roman" w:cs="Times New Roman"/>
          <w:sz w:val="24"/>
          <w:szCs w:val="24"/>
          <w:lang w:eastAsia="ru-RU"/>
        </w:rPr>
        <w:t xml:space="preserve">мя корвета «Витязь», </w:t>
      </w:r>
      <w:r w:rsidR="00880259" w:rsidRPr="00CF7E3B">
        <w:rPr>
          <w:rFonts w:ascii="Times New Roman" w:hAnsi="Times New Roman" w:cs="Times New Roman"/>
          <w:sz w:val="24"/>
          <w:szCs w:val="24"/>
          <w:lang w:eastAsia="ru-RU"/>
        </w:rPr>
        <w:t xml:space="preserve">в числе 10 других </w:t>
      </w:r>
      <w:r w:rsidRPr="00CF7E3B">
        <w:rPr>
          <w:rFonts w:ascii="Times New Roman" w:hAnsi="Times New Roman" w:cs="Times New Roman"/>
          <w:sz w:val="24"/>
          <w:szCs w:val="24"/>
          <w:lang w:eastAsia="ru-RU"/>
        </w:rPr>
        <w:t xml:space="preserve">наиболее </w:t>
      </w:r>
      <w:r w:rsidR="00880259" w:rsidRPr="00CF7E3B">
        <w:rPr>
          <w:rFonts w:ascii="Times New Roman" w:hAnsi="Times New Roman" w:cs="Times New Roman"/>
          <w:sz w:val="24"/>
          <w:szCs w:val="24"/>
          <w:lang w:eastAsia="ru-RU"/>
        </w:rPr>
        <w:t xml:space="preserve">прославленных экспедиционных судов </w:t>
      </w:r>
      <w:r w:rsidRPr="00CF7E3B">
        <w:rPr>
          <w:rFonts w:ascii="Times New Roman" w:hAnsi="Times New Roman" w:cs="Times New Roman"/>
          <w:sz w:val="24"/>
          <w:szCs w:val="24"/>
          <w:lang w:eastAsia="ru-RU"/>
        </w:rPr>
        <w:t>в истории человечества</w:t>
      </w:r>
      <w:r w:rsidR="00DC3DFD" w:rsidRPr="00CF7E3B">
        <w:rPr>
          <w:rFonts w:ascii="Times New Roman" w:hAnsi="Times New Roman" w:cs="Times New Roman"/>
          <w:sz w:val="24"/>
          <w:szCs w:val="24"/>
          <w:lang w:eastAsia="ru-RU"/>
        </w:rPr>
        <w:t>,</w:t>
      </w:r>
      <w:r w:rsidRPr="00CF7E3B">
        <w:rPr>
          <w:rFonts w:ascii="Times New Roman" w:hAnsi="Times New Roman" w:cs="Times New Roman"/>
          <w:sz w:val="24"/>
          <w:szCs w:val="24"/>
          <w:lang w:eastAsia="ru-RU"/>
        </w:rPr>
        <w:t xml:space="preserve"> </w:t>
      </w:r>
      <w:r w:rsidR="00880259" w:rsidRPr="00CF7E3B">
        <w:rPr>
          <w:rFonts w:ascii="Times New Roman" w:hAnsi="Times New Roman" w:cs="Times New Roman"/>
          <w:sz w:val="24"/>
          <w:szCs w:val="24"/>
          <w:lang w:eastAsia="ru-RU"/>
        </w:rPr>
        <w:t xml:space="preserve">высечено на фронтоне </w:t>
      </w:r>
      <w:hyperlink r:id="rId68" w:tooltip="Океанографический музей Монако" w:history="1">
        <w:r w:rsidR="00880259" w:rsidRPr="00CF7E3B">
          <w:rPr>
            <w:rFonts w:ascii="Times New Roman" w:hAnsi="Times New Roman" w:cs="Times New Roman"/>
            <w:sz w:val="24"/>
            <w:szCs w:val="24"/>
            <w:lang w:eastAsia="ru-RU"/>
          </w:rPr>
          <w:t>Океанографического музея в Монако</w:t>
        </w:r>
      </w:hyperlink>
      <w:r w:rsidR="00880259" w:rsidRPr="00CF7E3B">
        <w:rPr>
          <w:rFonts w:ascii="Times New Roman" w:hAnsi="Times New Roman" w:cs="Times New Roman"/>
          <w:sz w:val="24"/>
          <w:szCs w:val="24"/>
          <w:lang w:eastAsia="ru-RU"/>
        </w:rPr>
        <w:t>.</w:t>
      </w:r>
    </w:p>
    <w:p w:rsidR="00C648F1" w:rsidRPr="00DC3DFD" w:rsidRDefault="00C648F1" w:rsidP="00DC3DFD">
      <w:pPr>
        <w:pStyle w:val="ad"/>
        <w:jc w:val="both"/>
        <w:rPr>
          <w:rFonts w:ascii="Times New Roman" w:hAnsi="Times New Roman" w:cs="Times New Roman"/>
          <w:sz w:val="28"/>
          <w:szCs w:val="28"/>
        </w:rPr>
      </w:pPr>
    </w:p>
    <w:p w:rsidR="00C648F1" w:rsidRPr="00DC3DFD" w:rsidRDefault="00C648F1" w:rsidP="00DC3DFD">
      <w:pPr>
        <w:pStyle w:val="ad"/>
        <w:rPr>
          <w:rFonts w:ascii="Times New Roman" w:hAnsi="Times New Roman" w:cs="Times New Roman"/>
          <w:sz w:val="28"/>
          <w:szCs w:val="28"/>
        </w:rPr>
      </w:pPr>
    </w:p>
    <w:p w:rsidR="0001192B" w:rsidRPr="0001192B" w:rsidRDefault="0001192B" w:rsidP="0001192B">
      <w:pPr>
        <w:pStyle w:val="ad"/>
        <w:jc w:val="right"/>
        <w:rPr>
          <w:rFonts w:ascii="Times New Roman" w:hAnsi="Times New Roman" w:cs="Times New Roman"/>
          <w:sz w:val="24"/>
          <w:szCs w:val="24"/>
        </w:rPr>
      </w:pPr>
      <w:r w:rsidRPr="0001192B">
        <w:rPr>
          <w:rFonts w:ascii="Times New Roman" w:hAnsi="Times New Roman" w:cs="Times New Roman"/>
          <w:sz w:val="24"/>
          <w:szCs w:val="24"/>
        </w:rPr>
        <w:t xml:space="preserve">Секретарь Союза писателей России,  </w:t>
      </w:r>
    </w:p>
    <w:p w:rsidR="00880259" w:rsidRPr="0001192B" w:rsidRDefault="0001192B" w:rsidP="0001192B">
      <w:pPr>
        <w:pStyle w:val="ad"/>
        <w:jc w:val="right"/>
        <w:rPr>
          <w:rFonts w:ascii="Times New Roman" w:hAnsi="Times New Roman" w:cs="Times New Roman"/>
          <w:sz w:val="24"/>
          <w:szCs w:val="24"/>
        </w:rPr>
      </w:pPr>
      <w:r w:rsidRPr="0001192B">
        <w:rPr>
          <w:rFonts w:ascii="Times New Roman" w:hAnsi="Times New Roman" w:cs="Times New Roman"/>
          <w:sz w:val="24"/>
          <w:szCs w:val="24"/>
        </w:rPr>
        <w:t xml:space="preserve">                                                                      капитан 1</w:t>
      </w:r>
      <w:bookmarkStart w:id="0" w:name="_GoBack"/>
      <w:bookmarkEnd w:id="0"/>
      <w:r w:rsidRPr="0001192B">
        <w:rPr>
          <w:rFonts w:ascii="Times New Roman" w:hAnsi="Times New Roman" w:cs="Times New Roman"/>
          <w:sz w:val="24"/>
          <w:szCs w:val="24"/>
        </w:rPr>
        <w:t>-го ранга В. Шигин</w:t>
      </w:r>
    </w:p>
    <w:sectPr w:rsidR="00880259" w:rsidRPr="0001192B" w:rsidSect="008E69C3">
      <w:headerReference w:type="default" r:id="rId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12" w:rsidRDefault="00F75812" w:rsidP="00A03DF1">
      <w:pPr>
        <w:spacing w:after="0" w:line="240" w:lineRule="auto"/>
      </w:pPr>
      <w:r>
        <w:separator/>
      </w:r>
    </w:p>
  </w:endnote>
  <w:endnote w:type="continuationSeparator" w:id="0">
    <w:p w:rsidR="00F75812" w:rsidRDefault="00F75812" w:rsidP="00A0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12" w:rsidRDefault="00F75812" w:rsidP="00A03DF1">
      <w:pPr>
        <w:spacing w:after="0" w:line="240" w:lineRule="auto"/>
      </w:pPr>
      <w:r>
        <w:separator/>
      </w:r>
    </w:p>
  </w:footnote>
  <w:footnote w:type="continuationSeparator" w:id="0">
    <w:p w:rsidR="00F75812" w:rsidRDefault="00F75812" w:rsidP="00A03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DF1" w:rsidRDefault="00A03DF1">
    <w:pPr>
      <w:pStyle w:val="a9"/>
    </w:pPr>
    <w:r>
      <w:t>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97054"/>
    <w:multiLevelType w:val="multilevel"/>
    <w:tmpl w:val="51E2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D648E"/>
    <w:multiLevelType w:val="multilevel"/>
    <w:tmpl w:val="D3026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246C3"/>
    <w:multiLevelType w:val="multilevel"/>
    <w:tmpl w:val="B416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04204"/>
    <w:multiLevelType w:val="multilevel"/>
    <w:tmpl w:val="88D4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D0D80"/>
    <w:multiLevelType w:val="multilevel"/>
    <w:tmpl w:val="4A00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045B0"/>
    <w:multiLevelType w:val="multilevel"/>
    <w:tmpl w:val="4764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8E313E"/>
    <w:multiLevelType w:val="multilevel"/>
    <w:tmpl w:val="AD46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59"/>
    <w:rsid w:val="000015CD"/>
    <w:rsid w:val="000047CE"/>
    <w:rsid w:val="0001192B"/>
    <w:rsid w:val="000524A9"/>
    <w:rsid w:val="001E03EE"/>
    <w:rsid w:val="00222D49"/>
    <w:rsid w:val="00533670"/>
    <w:rsid w:val="0071097F"/>
    <w:rsid w:val="00747F6A"/>
    <w:rsid w:val="007F003B"/>
    <w:rsid w:val="00880259"/>
    <w:rsid w:val="008E69C3"/>
    <w:rsid w:val="00955F02"/>
    <w:rsid w:val="00A03DF1"/>
    <w:rsid w:val="00B45C53"/>
    <w:rsid w:val="00B52639"/>
    <w:rsid w:val="00C22636"/>
    <w:rsid w:val="00C648F1"/>
    <w:rsid w:val="00CF7E3B"/>
    <w:rsid w:val="00DC3DFD"/>
    <w:rsid w:val="00E73C7F"/>
    <w:rsid w:val="00F75812"/>
    <w:rsid w:val="00F95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B7BD0-4BDF-499D-B855-18825E5D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9C3"/>
  </w:style>
  <w:style w:type="paragraph" w:styleId="2">
    <w:name w:val="heading 2"/>
    <w:basedOn w:val="a"/>
    <w:link w:val="20"/>
    <w:uiPriority w:val="9"/>
    <w:qFormat/>
    <w:rsid w:val="008802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02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02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025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80259"/>
    <w:rPr>
      <w:color w:val="0000FF"/>
      <w:u w:val="single"/>
    </w:rPr>
  </w:style>
  <w:style w:type="character" w:styleId="a4">
    <w:name w:val="FollowedHyperlink"/>
    <w:basedOn w:val="a0"/>
    <w:uiPriority w:val="99"/>
    <w:semiHidden/>
    <w:unhideWhenUsed/>
    <w:rsid w:val="00880259"/>
    <w:rPr>
      <w:color w:val="800080"/>
      <w:u w:val="single"/>
    </w:rPr>
  </w:style>
  <w:style w:type="character" w:customStyle="1" w:styleId="no-wikidata">
    <w:name w:val="no-wikidata"/>
    <w:basedOn w:val="a0"/>
    <w:rsid w:val="00880259"/>
  </w:style>
  <w:style w:type="character" w:customStyle="1" w:styleId="flagicon">
    <w:name w:val="flagicon"/>
    <w:basedOn w:val="a0"/>
    <w:rsid w:val="00880259"/>
  </w:style>
  <w:style w:type="character" w:customStyle="1" w:styleId="wikidata-claim">
    <w:name w:val="wikidata-claim"/>
    <w:basedOn w:val="a0"/>
    <w:rsid w:val="00880259"/>
  </w:style>
  <w:style w:type="character" w:customStyle="1" w:styleId="wikidata-snak">
    <w:name w:val="wikidata-snak"/>
    <w:basedOn w:val="a0"/>
    <w:rsid w:val="00880259"/>
  </w:style>
  <w:style w:type="paragraph" w:styleId="a5">
    <w:name w:val="Normal (Web)"/>
    <w:basedOn w:val="a"/>
    <w:uiPriority w:val="99"/>
    <w:unhideWhenUsed/>
    <w:rsid w:val="00880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880259"/>
  </w:style>
  <w:style w:type="character" w:customStyle="1" w:styleId="toctext">
    <w:name w:val="toctext"/>
    <w:basedOn w:val="a0"/>
    <w:rsid w:val="00880259"/>
  </w:style>
  <w:style w:type="character" w:customStyle="1" w:styleId="mw-headline">
    <w:name w:val="mw-headline"/>
    <w:basedOn w:val="a0"/>
    <w:rsid w:val="00880259"/>
  </w:style>
  <w:style w:type="paragraph" w:styleId="a6">
    <w:name w:val="Balloon Text"/>
    <w:basedOn w:val="a"/>
    <w:link w:val="a7"/>
    <w:uiPriority w:val="99"/>
    <w:semiHidden/>
    <w:unhideWhenUsed/>
    <w:rsid w:val="008802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0259"/>
    <w:rPr>
      <w:rFonts w:ascii="Tahoma" w:hAnsi="Tahoma" w:cs="Tahoma"/>
      <w:sz w:val="16"/>
      <w:szCs w:val="16"/>
    </w:rPr>
  </w:style>
  <w:style w:type="character" w:styleId="a8">
    <w:name w:val="Emphasis"/>
    <w:basedOn w:val="a0"/>
    <w:uiPriority w:val="20"/>
    <w:qFormat/>
    <w:rsid w:val="00880259"/>
    <w:rPr>
      <w:i/>
      <w:iCs/>
    </w:rPr>
  </w:style>
  <w:style w:type="paragraph" w:styleId="a9">
    <w:name w:val="header"/>
    <w:basedOn w:val="a"/>
    <w:link w:val="aa"/>
    <w:uiPriority w:val="99"/>
    <w:semiHidden/>
    <w:unhideWhenUsed/>
    <w:rsid w:val="00A03DF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03DF1"/>
  </w:style>
  <w:style w:type="paragraph" w:styleId="ab">
    <w:name w:val="footer"/>
    <w:basedOn w:val="a"/>
    <w:link w:val="ac"/>
    <w:uiPriority w:val="99"/>
    <w:semiHidden/>
    <w:unhideWhenUsed/>
    <w:rsid w:val="00A03DF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03DF1"/>
  </w:style>
  <w:style w:type="paragraph" w:styleId="ad">
    <w:name w:val="No Spacing"/>
    <w:uiPriority w:val="1"/>
    <w:qFormat/>
    <w:rsid w:val="00DC3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209">
      <w:bodyDiv w:val="1"/>
      <w:marLeft w:val="0"/>
      <w:marRight w:val="0"/>
      <w:marTop w:val="0"/>
      <w:marBottom w:val="0"/>
      <w:divBdr>
        <w:top w:val="none" w:sz="0" w:space="0" w:color="auto"/>
        <w:left w:val="none" w:sz="0" w:space="0" w:color="auto"/>
        <w:bottom w:val="none" w:sz="0" w:space="0" w:color="auto"/>
        <w:right w:val="none" w:sz="0" w:space="0" w:color="auto"/>
      </w:divBdr>
      <w:divsChild>
        <w:div w:id="367995919">
          <w:marLeft w:val="0"/>
          <w:marRight w:val="0"/>
          <w:marTop w:val="0"/>
          <w:marBottom w:val="0"/>
          <w:divBdr>
            <w:top w:val="none" w:sz="0" w:space="0" w:color="auto"/>
            <w:left w:val="none" w:sz="0" w:space="0" w:color="auto"/>
            <w:bottom w:val="none" w:sz="0" w:space="0" w:color="auto"/>
            <w:right w:val="none" w:sz="0" w:space="0" w:color="auto"/>
          </w:divBdr>
        </w:div>
        <w:div w:id="1300109377">
          <w:marLeft w:val="0"/>
          <w:marRight w:val="0"/>
          <w:marTop w:val="0"/>
          <w:marBottom w:val="0"/>
          <w:divBdr>
            <w:top w:val="none" w:sz="0" w:space="0" w:color="auto"/>
            <w:left w:val="none" w:sz="0" w:space="0" w:color="auto"/>
            <w:bottom w:val="none" w:sz="0" w:space="0" w:color="auto"/>
            <w:right w:val="none" w:sz="0" w:space="0" w:color="auto"/>
          </w:divBdr>
        </w:div>
        <w:div w:id="1264649193">
          <w:marLeft w:val="0"/>
          <w:marRight w:val="0"/>
          <w:marTop w:val="0"/>
          <w:marBottom w:val="0"/>
          <w:divBdr>
            <w:top w:val="none" w:sz="0" w:space="0" w:color="auto"/>
            <w:left w:val="none" w:sz="0" w:space="0" w:color="auto"/>
            <w:bottom w:val="none" w:sz="0" w:space="0" w:color="auto"/>
            <w:right w:val="none" w:sz="0" w:space="0" w:color="auto"/>
          </w:divBdr>
          <w:divsChild>
            <w:div w:id="1998487229">
              <w:marLeft w:val="0"/>
              <w:marRight w:val="0"/>
              <w:marTop w:val="0"/>
              <w:marBottom w:val="0"/>
              <w:divBdr>
                <w:top w:val="none" w:sz="0" w:space="0" w:color="auto"/>
                <w:left w:val="none" w:sz="0" w:space="0" w:color="auto"/>
                <w:bottom w:val="none" w:sz="0" w:space="0" w:color="auto"/>
                <w:right w:val="none" w:sz="0" w:space="0" w:color="auto"/>
              </w:divBdr>
            </w:div>
          </w:divsChild>
        </w:div>
        <w:div w:id="1275557547">
          <w:marLeft w:val="0"/>
          <w:marRight w:val="0"/>
          <w:marTop w:val="0"/>
          <w:marBottom w:val="0"/>
          <w:divBdr>
            <w:top w:val="none" w:sz="0" w:space="0" w:color="auto"/>
            <w:left w:val="none" w:sz="0" w:space="0" w:color="auto"/>
            <w:bottom w:val="none" w:sz="0" w:space="0" w:color="auto"/>
            <w:right w:val="none" w:sz="0" w:space="0" w:color="auto"/>
          </w:divBdr>
        </w:div>
        <w:div w:id="2009750833">
          <w:marLeft w:val="0"/>
          <w:marRight w:val="0"/>
          <w:marTop w:val="0"/>
          <w:marBottom w:val="0"/>
          <w:divBdr>
            <w:top w:val="none" w:sz="0" w:space="0" w:color="auto"/>
            <w:left w:val="none" w:sz="0" w:space="0" w:color="auto"/>
            <w:bottom w:val="none" w:sz="0" w:space="0" w:color="auto"/>
            <w:right w:val="none" w:sz="0" w:space="0" w:color="auto"/>
          </w:divBdr>
          <w:divsChild>
            <w:div w:id="1202866734">
              <w:marLeft w:val="0"/>
              <w:marRight w:val="0"/>
              <w:marTop w:val="0"/>
              <w:marBottom w:val="0"/>
              <w:divBdr>
                <w:top w:val="none" w:sz="0" w:space="0" w:color="auto"/>
                <w:left w:val="none" w:sz="0" w:space="0" w:color="auto"/>
                <w:bottom w:val="none" w:sz="0" w:space="0" w:color="auto"/>
                <w:right w:val="none" w:sz="0" w:space="0" w:color="auto"/>
              </w:divBdr>
              <w:divsChild>
                <w:div w:id="8817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264">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934478288">
              <w:marLeft w:val="0"/>
              <w:marRight w:val="0"/>
              <w:marTop w:val="0"/>
              <w:marBottom w:val="0"/>
              <w:divBdr>
                <w:top w:val="none" w:sz="0" w:space="0" w:color="auto"/>
                <w:left w:val="none" w:sz="0" w:space="0" w:color="auto"/>
                <w:bottom w:val="none" w:sz="0" w:space="0" w:color="auto"/>
                <w:right w:val="none" w:sz="0" w:space="0" w:color="auto"/>
              </w:divBdr>
            </w:div>
          </w:divsChild>
        </w:div>
        <w:div w:id="2015258665">
          <w:marLeft w:val="0"/>
          <w:marRight w:val="0"/>
          <w:marTop w:val="0"/>
          <w:marBottom w:val="0"/>
          <w:divBdr>
            <w:top w:val="none" w:sz="0" w:space="0" w:color="auto"/>
            <w:left w:val="none" w:sz="0" w:space="0" w:color="auto"/>
            <w:bottom w:val="none" w:sz="0" w:space="0" w:color="auto"/>
            <w:right w:val="none" w:sz="0" w:space="0" w:color="auto"/>
          </w:divBdr>
          <w:divsChild>
            <w:div w:id="861627816">
              <w:marLeft w:val="0"/>
              <w:marRight w:val="0"/>
              <w:marTop w:val="0"/>
              <w:marBottom w:val="0"/>
              <w:divBdr>
                <w:top w:val="none" w:sz="0" w:space="0" w:color="auto"/>
                <w:left w:val="none" w:sz="0" w:space="0" w:color="auto"/>
                <w:bottom w:val="none" w:sz="0" w:space="0" w:color="auto"/>
                <w:right w:val="none" w:sz="0" w:space="0" w:color="auto"/>
              </w:divBdr>
              <w:divsChild>
                <w:div w:id="14619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7608">
          <w:marLeft w:val="0"/>
          <w:marRight w:val="0"/>
          <w:marTop w:val="0"/>
          <w:marBottom w:val="0"/>
          <w:divBdr>
            <w:top w:val="none" w:sz="0" w:space="0" w:color="auto"/>
            <w:left w:val="none" w:sz="0" w:space="0" w:color="auto"/>
            <w:bottom w:val="none" w:sz="0" w:space="0" w:color="auto"/>
            <w:right w:val="none" w:sz="0" w:space="0" w:color="auto"/>
          </w:divBdr>
          <w:divsChild>
            <w:div w:id="1057365255">
              <w:marLeft w:val="0"/>
              <w:marRight w:val="0"/>
              <w:marTop w:val="0"/>
              <w:marBottom w:val="0"/>
              <w:divBdr>
                <w:top w:val="none" w:sz="0" w:space="0" w:color="auto"/>
                <w:left w:val="none" w:sz="0" w:space="0" w:color="auto"/>
                <w:bottom w:val="none" w:sz="0" w:space="0" w:color="auto"/>
                <w:right w:val="none" w:sz="0" w:space="0" w:color="auto"/>
              </w:divBdr>
              <w:divsChild>
                <w:div w:id="494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5373">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834636103">
              <w:marLeft w:val="0"/>
              <w:marRight w:val="0"/>
              <w:marTop w:val="0"/>
              <w:marBottom w:val="0"/>
              <w:divBdr>
                <w:top w:val="none" w:sz="0" w:space="0" w:color="auto"/>
                <w:left w:val="none" w:sz="0" w:space="0" w:color="auto"/>
                <w:bottom w:val="none" w:sz="0" w:space="0" w:color="auto"/>
                <w:right w:val="none" w:sz="0" w:space="0" w:color="auto"/>
              </w:divBdr>
            </w:div>
          </w:divsChild>
        </w:div>
        <w:div w:id="2128044317">
          <w:marLeft w:val="0"/>
          <w:marRight w:val="0"/>
          <w:marTop w:val="0"/>
          <w:marBottom w:val="0"/>
          <w:divBdr>
            <w:top w:val="none" w:sz="0" w:space="0" w:color="auto"/>
            <w:left w:val="none" w:sz="0" w:space="0" w:color="auto"/>
            <w:bottom w:val="none" w:sz="0" w:space="0" w:color="auto"/>
            <w:right w:val="none" w:sz="0" w:space="0" w:color="auto"/>
          </w:divBdr>
          <w:divsChild>
            <w:div w:id="39211858">
              <w:marLeft w:val="0"/>
              <w:marRight w:val="0"/>
              <w:marTop w:val="0"/>
              <w:marBottom w:val="0"/>
              <w:divBdr>
                <w:top w:val="none" w:sz="0" w:space="0" w:color="auto"/>
                <w:left w:val="none" w:sz="0" w:space="0" w:color="auto"/>
                <w:bottom w:val="none" w:sz="0" w:space="0" w:color="auto"/>
                <w:right w:val="none" w:sz="0" w:space="0" w:color="auto"/>
              </w:divBdr>
              <w:divsChild>
                <w:div w:id="9585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9565">
          <w:marLeft w:val="0"/>
          <w:marRight w:val="0"/>
          <w:marTop w:val="0"/>
          <w:marBottom w:val="0"/>
          <w:divBdr>
            <w:top w:val="none" w:sz="0" w:space="0" w:color="auto"/>
            <w:left w:val="none" w:sz="0" w:space="0" w:color="auto"/>
            <w:bottom w:val="none" w:sz="0" w:space="0" w:color="auto"/>
            <w:right w:val="none" w:sz="0" w:space="0" w:color="auto"/>
          </w:divBdr>
          <w:divsChild>
            <w:div w:id="353969092">
              <w:marLeft w:val="0"/>
              <w:marRight w:val="0"/>
              <w:marTop w:val="0"/>
              <w:marBottom w:val="0"/>
              <w:divBdr>
                <w:top w:val="none" w:sz="0" w:space="0" w:color="auto"/>
                <w:left w:val="none" w:sz="0" w:space="0" w:color="auto"/>
                <w:bottom w:val="none" w:sz="0" w:space="0" w:color="auto"/>
                <w:right w:val="none" w:sz="0" w:space="0" w:color="auto"/>
              </w:divBdr>
              <w:divsChild>
                <w:div w:id="10134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3377">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259023831">
              <w:marLeft w:val="0"/>
              <w:marRight w:val="0"/>
              <w:marTop w:val="0"/>
              <w:marBottom w:val="0"/>
              <w:divBdr>
                <w:top w:val="none" w:sz="0" w:space="0" w:color="auto"/>
                <w:left w:val="none" w:sz="0" w:space="0" w:color="auto"/>
                <w:bottom w:val="none" w:sz="0" w:space="0" w:color="auto"/>
                <w:right w:val="none" w:sz="0" w:space="0" w:color="auto"/>
              </w:divBdr>
            </w:div>
          </w:divsChild>
        </w:div>
        <w:div w:id="272328025">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291790655">
              <w:marLeft w:val="0"/>
              <w:marRight w:val="0"/>
              <w:marTop w:val="0"/>
              <w:marBottom w:val="0"/>
              <w:divBdr>
                <w:top w:val="none" w:sz="0" w:space="0" w:color="auto"/>
                <w:left w:val="none" w:sz="0" w:space="0" w:color="auto"/>
                <w:bottom w:val="none" w:sz="0" w:space="0" w:color="auto"/>
                <w:right w:val="none" w:sz="0" w:space="0" w:color="auto"/>
              </w:divBdr>
            </w:div>
          </w:divsChild>
        </w:div>
        <w:div w:id="1508015612">
          <w:marLeft w:val="0"/>
          <w:marRight w:val="0"/>
          <w:marTop w:val="0"/>
          <w:marBottom w:val="0"/>
          <w:divBdr>
            <w:top w:val="none" w:sz="0" w:space="0" w:color="auto"/>
            <w:left w:val="none" w:sz="0" w:space="0" w:color="auto"/>
            <w:bottom w:val="none" w:sz="0" w:space="0" w:color="auto"/>
            <w:right w:val="none" w:sz="0" w:space="0" w:color="auto"/>
          </w:divBdr>
          <w:divsChild>
            <w:div w:id="194537902">
              <w:marLeft w:val="0"/>
              <w:marRight w:val="0"/>
              <w:marTop w:val="0"/>
              <w:marBottom w:val="0"/>
              <w:divBdr>
                <w:top w:val="none" w:sz="0" w:space="0" w:color="auto"/>
                <w:left w:val="none" w:sz="0" w:space="0" w:color="auto"/>
                <w:bottom w:val="none" w:sz="0" w:space="0" w:color="auto"/>
                <w:right w:val="none" w:sz="0" w:space="0" w:color="auto"/>
              </w:divBdr>
              <w:divsChild>
                <w:div w:id="6507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4134">
          <w:marLeft w:val="0"/>
          <w:marRight w:val="0"/>
          <w:marTop w:val="0"/>
          <w:marBottom w:val="0"/>
          <w:divBdr>
            <w:top w:val="none" w:sz="0" w:space="0" w:color="auto"/>
            <w:left w:val="none" w:sz="0" w:space="0" w:color="auto"/>
            <w:bottom w:val="none" w:sz="0" w:space="0" w:color="auto"/>
            <w:right w:val="none" w:sz="0" w:space="0" w:color="auto"/>
          </w:divBdr>
          <w:divsChild>
            <w:div w:id="1891066153">
              <w:marLeft w:val="0"/>
              <w:marRight w:val="0"/>
              <w:marTop w:val="0"/>
              <w:marBottom w:val="0"/>
              <w:divBdr>
                <w:top w:val="none" w:sz="0" w:space="0" w:color="auto"/>
                <w:left w:val="none" w:sz="0" w:space="0" w:color="auto"/>
                <w:bottom w:val="none" w:sz="0" w:space="0" w:color="auto"/>
                <w:right w:val="none" w:sz="0" w:space="0" w:color="auto"/>
              </w:divBdr>
              <w:divsChild>
                <w:div w:id="15382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4791">
          <w:marLeft w:val="0"/>
          <w:marRight w:val="0"/>
          <w:marTop w:val="0"/>
          <w:marBottom w:val="0"/>
          <w:divBdr>
            <w:top w:val="none" w:sz="0" w:space="0" w:color="auto"/>
            <w:left w:val="none" w:sz="0" w:space="0" w:color="auto"/>
            <w:bottom w:val="none" w:sz="0" w:space="0" w:color="auto"/>
            <w:right w:val="none" w:sz="0" w:space="0" w:color="auto"/>
          </w:divBdr>
          <w:divsChild>
            <w:div w:id="1493789714">
              <w:marLeft w:val="0"/>
              <w:marRight w:val="0"/>
              <w:marTop w:val="0"/>
              <w:marBottom w:val="0"/>
              <w:divBdr>
                <w:top w:val="none" w:sz="0" w:space="0" w:color="auto"/>
                <w:left w:val="none" w:sz="0" w:space="0" w:color="auto"/>
                <w:bottom w:val="none" w:sz="0" w:space="0" w:color="auto"/>
                <w:right w:val="none" w:sz="0" w:space="0" w:color="auto"/>
              </w:divBdr>
              <w:divsChild>
                <w:div w:id="17609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6801">
          <w:marLeft w:val="0"/>
          <w:marRight w:val="0"/>
          <w:marTop w:val="0"/>
          <w:marBottom w:val="0"/>
          <w:divBdr>
            <w:top w:val="none" w:sz="0" w:space="0" w:color="auto"/>
            <w:left w:val="none" w:sz="0" w:space="0" w:color="auto"/>
            <w:bottom w:val="none" w:sz="0" w:space="0" w:color="auto"/>
            <w:right w:val="none" w:sz="0" w:space="0" w:color="auto"/>
          </w:divBdr>
          <w:divsChild>
            <w:div w:id="2062363101">
              <w:marLeft w:val="0"/>
              <w:marRight w:val="0"/>
              <w:marTop w:val="0"/>
              <w:marBottom w:val="0"/>
              <w:divBdr>
                <w:top w:val="none" w:sz="0" w:space="0" w:color="auto"/>
                <w:left w:val="none" w:sz="0" w:space="0" w:color="auto"/>
                <w:bottom w:val="none" w:sz="0" w:space="0" w:color="auto"/>
                <w:right w:val="none" w:sz="0" w:space="0" w:color="auto"/>
              </w:divBdr>
              <w:divsChild>
                <w:div w:id="14054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9186">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237470362">
              <w:marLeft w:val="0"/>
              <w:marRight w:val="0"/>
              <w:marTop w:val="0"/>
              <w:marBottom w:val="0"/>
              <w:divBdr>
                <w:top w:val="none" w:sz="0" w:space="0" w:color="auto"/>
                <w:left w:val="none" w:sz="0" w:space="0" w:color="auto"/>
                <w:bottom w:val="none" w:sz="0" w:space="0" w:color="auto"/>
                <w:right w:val="none" w:sz="0" w:space="0" w:color="auto"/>
              </w:divBdr>
            </w:div>
          </w:divsChild>
        </w:div>
        <w:div w:id="1526361798">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832984927">
              <w:marLeft w:val="0"/>
              <w:marRight w:val="0"/>
              <w:marTop w:val="0"/>
              <w:marBottom w:val="0"/>
              <w:divBdr>
                <w:top w:val="none" w:sz="0" w:space="0" w:color="auto"/>
                <w:left w:val="none" w:sz="0" w:space="0" w:color="auto"/>
                <w:bottom w:val="none" w:sz="0" w:space="0" w:color="auto"/>
                <w:right w:val="none" w:sz="0" w:space="0" w:color="auto"/>
              </w:divBdr>
            </w:div>
          </w:divsChild>
        </w:div>
        <w:div w:id="1804419948">
          <w:marLeft w:val="0"/>
          <w:marRight w:val="0"/>
          <w:marTop w:val="0"/>
          <w:marBottom w:val="0"/>
          <w:divBdr>
            <w:top w:val="none" w:sz="0" w:space="0" w:color="auto"/>
            <w:left w:val="none" w:sz="0" w:space="0" w:color="auto"/>
            <w:bottom w:val="none" w:sz="0" w:space="0" w:color="auto"/>
            <w:right w:val="none" w:sz="0" w:space="0" w:color="auto"/>
          </w:divBdr>
          <w:divsChild>
            <w:div w:id="709693007">
              <w:marLeft w:val="0"/>
              <w:marRight w:val="0"/>
              <w:marTop w:val="0"/>
              <w:marBottom w:val="0"/>
              <w:divBdr>
                <w:top w:val="none" w:sz="0" w:space="0" w:color="auto"/>
                <w:left w:val="none" w:sz="0" w:space="0" w:color="auto"/>
                <w:bottom w:val="none" w:sz="0" w:space="0" w:color="auto"/>
                <w:right w:val="none" w:sz="0" w:space="0" w:color="auto"/>
              </w:divBdr>
              <w:divsChild>
                <w:div w:id="6255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1588">
          <w:marLeft w:val="0"/>
          <w:marRight w:val="0"/>
          <w:marTop w:val="0"/>
          <w:marBottom w:val="0"/>
          <w:divBdr>
            <w:top w:val="none" w:sz="0" w:space="0" w:color="auto"/>
            <w:left w:val="none" w:sz="0" w:space="0" w:color="auto"/>
            <w:bottom w:val="none" w:sz="0" w:space="0" w:color="auto"/>
            <w:right w:val="none" w:sz="0" w:space="0" w:color="auto"/>
          </w:divBdr>
          <w:divsChild>
            <w:div w:id="1608080579">
              <w:marLeft w:val="0"/>
              <w:marRight w:val="0"/>
              <w:marTop w:val="0"/>
              <w:marBottom w:val="0"/>
              <w:divBdr>
                <w:top w:val="none" w:sz="0" w:space="0" w:color="auto"/>
                <w:left w:val="none" w:sz="0" w:space="0" w:color="auto"/>
                <w:bottom w:val="none" w:sz="0" w:space="0" w:color="auto"/>
                <w:right w:val="none" w:sz="0" w:space="0" w:color="auto"/>
              </w:divBdr>
              <w:divsChild>
                <w:div w:id="6636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2956">
      <w:bodyDiv w:val="1"/>
      <w:marLeft w:val="0"/>
      <w:marRight w:val="0"/>
      <w:marTop w:val="0"/>
      <w:marBottom w:val="0"/>
      <w:divBdr>
        <w:top w:val="none" w:sz="0" w:space="0" w:color="auto"/>
        <w:left w:val="none" w:sz="0" w:space="0" w:color="auto"/>
        <w:bottom w:val="none" w:sz="0" w:space="0" w:color="auto"/>
        <w:right w:val="none" w:sz="0" w:space="0" w:color="auto"/>
      </w:divBdr>
    </w:div>
    <w:div w:id="736391824">
      <w:bodyDiv w:val="1"/>
      <w:marLeft w:val="0"/>
      <w:marRight w:val="0"/>
      <w:marTop w:val="0"/>
      <w:marBottom w:val="0"/>
      <w:divBdr>
        <w:top w:val="none" w:sz="0" w:space="0" w:color="auto"/>
        <w:left w:val="none" w:sz="0" w:space="0" w:color="auto"/>
        <w:bottom w:val="none" w:sz="0" w:space="0" w:color="auto"/>
        <w:right w:val="none" w:sz="0" w:space="0" w:color="auto"/>
      </w:divBdr>
    </w:div>
    <w:div w:id="1387682269">
      <w:bodyDiv w:val="1"/>
      <w:marLeft w:val="0"/>
      <w:marRight w:val="0"/>
      <w:marTop w:val="0"/>
      <w:marBottom w:val="0"/>
      <w:divBdr>
        <w:top w:val="none" w:sz="0" w:space="0" w:color="auto"/>
        <w:left w:val="none" w:sz="0" w:space="0" w:color="auto"/>
        <w:bottom w:val="none" w:sz="0" w:space="0" w:color="auto"/>
        <w:right w:val="none" w:sz="0" w:space="0" w:color="auto"/>
      </w:divBdr>
      <w:divsChild>
        <w:div w:id="1491143212">
          <w:marLeft w:val="0"/>
          <w:marRight w:val="0"/>
          <w:marTop w:val="0"/>
          <w:marBottom w:val="0"/>
          <w:divBdr>
            <w:top w:val="none" w:sz="0" w:space="0" w:color="auto"/>
            <w:left w:val="none" w:sz="0" w:space="0" w:color="auto"/>
            <w:bottom w:val="none" w:sz="0" w:space="0" w:color="auto"/>
            <w:right w:val="none" w:sz="0" w:space="0" w:color="auto"/>
          </w:divBdr>
          <w:divsChild>
            <w:div w:id="7195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2148">
      <w:bodyDiv w:val="1"/>
      <w:marLeft w:val="0"/>
      <w:marRight w:val="0"/>
      <w:marTop w:val="0"/>
      <w:marBottom w:val="0"/>
      <w:divBdr>
        <w:top w:val="none" w:sz="0" w:space="0" w:color="auto"/>
        <w:left w:val="none" w:sz="0" w:space="0" w:color="auto"/>
        <w:bottom w:val="none" w:sz="0" w:space="0" w:color="auto"/>
        <w:right w:val="none" w:sz="0" w:space="0" w:color="auto"/>
      </w:divBdr>
      <w:divsChild>
        <w:div w:id="213200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B%D0%B8%D1%81%D1%81%D0%B0%D0%B1%D0%BE%D0%BD" TargetMode="External"/><Relationship Id="rId18" Type="http://schemas.openxmlformats.org/officeDocument/2006/relationships/hyperlink" Target="https://ru.wikipedia.org/wiki/%D0%A2%D0%B8%D1%85%D0%B8%D0%B9_%D0%BE%D0%BA%D0%B5%D0%B0%D0%BD" TargetMode="External"/><Relationship Id="rId26" Type="http://schemas.openxmlformats.org/officeDocument/2006/relationships/hyperlink" Target="https://ru.wikipedia.org/wiki/%D0%90%D0%BD%D0%B5%D0%BC%D0%BE%D0%BC%D0%B5%D1%82%D1%80" TargetMode="External"/><Relationship Id="rId39" Type="http://schemas.openxmlformats.org/officeDocument/2006/relationships/hyperlink" Target="https://ru.wikipedia.org/wiki/%D0%9C%D0%B5%D0%B4%D0%BD%D1%8B%D0%B9_%28%D0%BE%D1%81%D1%82%D1%80%D0%BE%D0%B2%29" TargetMode="External"/><Relationship Id="rId21" Type="http://schemas.openxmlformats.org/officeDocument/2006/relationships/hyperlink" Target="https://ru.wikipedia.org/wiki/%D0%93%D0%B0%D0%B2%D0%B0%D0%B9%D1%81%D0%BA%D0%B8%D0%B5_%D0%BE%D1%81%D1%82%D1%80%D0%BE%D0%B2%D0%B0" TargetMode="External"/><Relationship Id="rId34" Type="http://schemas.openxmlformats.org/officeDocument/2006/relationships/hyperlink" Target="https://ru.wikipedia.org/wiki/%D0%AF%D0%BF%D0%BE%D0%BD%D1%81%D0%BA%D0%BE%D0%B5_%D0%BC%D0%BE%D1%80%D0%B5" TargetMode="External"/><Relationship Id="rId42" Type="http://schemas.openxmlformats.org/officeDocument/2006/relationships/hyperlink" Target="https://ru.wikipedia.org/wiki/%D0%98%D0%BD%D0%B4%D0%B8%D0%B9%D1%81%D0%BA%D0%B8%D0%B9_%D0%BE%D0%BA%D0%B5%D0%B0%D0%BD" TargetMode="External"/><Relationship Id="rId47" Type="http://schemas.openxmlformats.org/officeDocument/2006/relationships/hyperlink" Target="https://ru.wikipedia.org/wiki/%D0%91%D0%B0%D0%BB%D1%82%D0%B8%D0%B9%D1%81%D0%BA%D0%BE%D0%B5_%D0%BC%D0%BE%D1%80%D0%B5" TargetMode="External"/><Relationship Id="rId50" Type="http://schemas.openxmlformats.org/officeDocument/2006/relationships/hyperlink" Target="https://ru.wikipedia.org/wiki/%D0%A1%D0%B0%D0%B9%D0%B3%D0%BE%D0%BD" TargetMode="External"/><Relationship Id="rId55" Type="http://schemas.openxmlformats.org/officeDocument/2006/relationships/hyperlink" Target="https://ru.wikipedia.org/wiki/%D0%A1%D1%83%D1%8D%D1%86" TargetMode="External"/><Relationship Id="rId63" Type="http://schemas.openxmlformats.org/officeDocument/2006/relationships/hyperlink" Target="https://ru.wikipedia.org/wiki/%D0%9A%D0%B5%D1%80%D0%B1%D0%B5%D1%80,_%D0%9B%D1%8E%D0%B4%D0%B2%D0%B8%D0%B3_%D0%91%D0%B5%D1%80%D0%BD%D0%B3%D0%B0%D1%80%D0%B4%D0%BE%D0%B2%D0%B8%D1%87" TargetMode="External"/><Relationship Id="rId68" Type="http://schemas.openxmlformats.org/officeDocument/2006/relationships/hyperlink" Target="https://ru.wikipedia.org/wiki/%D0%9E%D0%BA%D0%B5%D0%B0%D0%BD%D0%BE%D0%B3%D1%80%D0%B0%D1%84%D0%B8%D1%87%D0%B5%D1%81%D0%BA%D0%B8%D0%B9_%D0%BC%D1%83%D0%B7%D0%B5%D0%B9_%D0%9C%D0%BE%D0%BD%D0%B0%D0%BA%D0%BE"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0%D0%B8%D0%BE-%D0%B4%D0%B5-%D0%96%D0%B0%D0%BD%D0%B5%D0%B9%D1%80%D0%BE" TargetMode="External"/><Relationship Id="rId29" Type="http://schemas.openxmlformats.org/officeDocument/2006/relationships/hyperlink" Target="https://ru.wikipedia.org/wiki/%D0%9D%D0%B0%D0%B3%D0%B0%D1%81%D0%B0%D0%BA%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E%D1%80%D1%82%D1%81%D0%BC%D1%83%D1%82" TargetMode="External"/><Relationship Id="rId24" Type="http://schemas.openxmlformats.org/officeDocument/2006/relationships/hyperlink" Target="https://ru.wikipedia.org/wiki/%D0%9A%D0%B5%D1%80%D0%B1%D0%B5%D1%80,_%D0%9B%D1%8E%D0%B4%D0%B2%D0%B8%D0%B3_%D0%91%D0%B5%D1%80%D0%BD%D0%B3%D0%B0%D1%80%D0%B4%D0%BE%D0%B2%D0%B8%D1%87" TargetMode="External"/><Relationship Id="rId32" Type="http://schemas.openxmlformats.org/officeDocument/2006/relationships/hyperlink" Target="https://ru.wikipedia.org/wiki/%D0%92%D0%BB%D0%B0%D0%B4%D0%B8%D0%B2%D0%BE%D1%81%D1%82%D0%BE%D0%BA" TargetMode="External"/><Relationship Id="rId37" Type="http://schemas.openxmlformats.org/officeDocument/2006/relationships/hyperlink" Target="https://ru.wikipedia.org/wiki/%D0%9F%D0%B5%D1%82%D1%80%D0%BE%D0%BF%D0%B0%D0%B2%D0%BB%D0%BE%D0%B2%D1%81%D0%BA" TargetMode="External"/><Relationship Id="rId40" Type="http://schemas.openxmlformats.org/officeDocument/2006/relationships/hyperlink" Target="https://ru.wikipedia.org/wiki/%D0%9E%D1%85%D0%BE%D1%82%D1%81%D0%BA%D0%BE%D0%B5_%D0%BC%D0%BE%D1%80%D0%B5" TargetMode="External"/><Relationship Id="rId45" Type="http://schemas.openxmlformats.org/officeDocument/2006/relationships/hyperlink" Target="https://ru.wikipedia.org/wiki/%D0%A1%D1%80%D0%B5%D0%B4%D0%B8%D0%B7%D0%B5%D0%BC%D0%BD%D0%BE%D0%B5_%D0%BC%D0%BE%D1%80%D0%B5" TargetMode="External"/><Relationship Id="rId53" Type="http://schemas.openxmlformats.org/officeDocument/2006/relationships/hyperlink" Target="https://ru.wikipedia.org/wiki/%D0%9A%D0%BE%D0%BB%D0%BE%D0%BC%D0%B1%D0%BE" TargetMode="External"/><Relationship Id="rId58" Type="http://schemas.openxmlformats.org/officeDocument/2006/relationships/hyperlink" Target="https://ru.wikipedia.org/wiki/%D0%90%D0%BB%D0%B6%D0%B8%D1%80" TargetMode="External"/><Relationship Id="rId66" Type="http://schemas.openxmlformats.org/officeDocument/2006/relationships/hyperlink" Target="https://ru.wikipedia.org/wiki/%D0%9F%D0%B5%D1%80%D0%B2%D0%B0%D1%8F_%D0%A2%D0%B8%D1%85%D0%BE%D0%BE%D0%BA%D0%B5%D0%B0%D0%BD%D1%81%D0%BA%D0%B0%D1%8F_%D1%8D%D1%81%D0%BA%D0%B0%D0%B4%D1%80%D0%B0" TargetMode="External"/><Relationship Id="rId5" Type="http://schemas.openxmlformats.org/officeDocument/2006/relationships/webSettings" Target="webSettings.xml"/><Relationship Id="rId15" Type="http://schemas.openxmlformats.org/officeDocument/2006/relationships/hyperlink" Target="https://ru.wikipedia.org/wiki/%D0%9E%D1%81%D1%82%D1%80%D0%BE%D0%B2%D0%B0_%D0%97%D0%B5%D0%BB%D0%B5%D0%BD%D0%BE%D0%B3%D0%BE_%D0%9C%D1%8B%D1%81%D0%B0" TargetMode="External"/><Relationship Id="rId23" Type="http://schemas.openxmlformats.org/officeDocument/2006/relationships/hyperlink" Target="https://ru.wikipedia.org/wiki/%D0%90%D1%80%D0%B5%D0%BE%D0%BC%D0%B5%D1%82%D1%80" TargetMode="External"/><Relationship Id="rId28" Type="http://schemas.openxmlformats.org/officeDocument/2006/relationships/hyperlink" Target="https://ru.wikipedia.org/wiki/%D0%98%D0%BE%D0%BA%D0%BE%D0%B3%D0%B0%D0%BC%D0%B0" TargetMode="External"/><Relationship Id="rId36" Type="http://schemas.openxmlformats.org/officeDocument/2006/relationships/hyperlink" Target="https://ru.wikipedia.org/wiki/%D0%94%D0%B0%D0%BB%D1%8C%D0%BD%D0%B8%D0%B9_%D0%92%D0%BE%D1%81%D1%82%D0%BE%D0%BA" TargetMode="External"/><Relationship Id="rId49" Type="http://schemas.openxmlformats.org/officeDocument/2006/relationships/hyperlink" Target="https://ru.wikipedia.org/wiki/%D0%90%D0%BD%D0%BD%D0%B0%D0%BC" TargetMode="External"/><Relationship Id="rId57" Type="http://schemas.openxmlformats.org/officeDocument/2006/relationships/hyperlink" Target="https://ru.wikipedia.org/wiki/%D0%9C%D0%B0%D0%BB%D1%8C%D1%82%D0%B0" TargetMode="External"/><Relationship Id="rId61" Type="http://schemas.openxmlformats.org/officeDocument/2006/relationships/hyperlink" Target="https://ru.wikipedia.org/wiki/%D0%9A%D0%BE%D0%BF%D0%B5%D0%BD%D0%B3%D0%B0%D0%B3%D0%B5%D0%BD" TargetMode="External"/><Relationship Id="rId10" Type="http://schemas.openxmlformats.org/officeDocument/2006/relationships/hyperlink" Target="https://ru.wikipedia.org/wiki/%D0%93%D1%91%D1%82%D0%B5%D0%B1%D0%BE%D1%80%D0%B3" TargetMode="External"/><Relationship Id="rId19" Type="http://schemas.openxmlformats.org/officeDocument/2006/relationships/hyperlink" Target="https://ru.wikipedia.org/wiki/%D0%AF%D0%BF%D0%BE%D0%BD%D0%B8%D1%8F" TargetMode="External"/><Relationship Id="rId31" Type="http://schemas.openxmlformats.org/officeDocument/2006/relationships/hyperlink" Target="https://ru.wikipedia.org/wiki/%D0%A8%D0%BC%D0%B8%D0%B4%D1%82,_%D0%92%D0%BB%D0%B0%D0%B4%D0%B8%D0%BC%D0%B8%D1%80_%D0%9F%D0%B5%D1%82%D1%80%D0%BE%D0%B2%D0%B8%D1%87_%28%D0%B0%D0%B4%D0%BC%D0%B8%D1%80%D0%B0%D0%BB%29" TargetMode="External"/><Relationship Id="rId44" Type="http://schemas.openxmlformats.org/officeDocument/2006/relationships/hyperlink" Target="https://ru.wikipedia.org/wiki/%D0%A1%D1%83%D1%8D%D1%86%D0%BA%D0%B8%D0%B9_%D0%BA%D0%B0%D0%BD%D0%B0%D0%BB" TargetMode="External"/><Relationship Id="rId52" Type="http://schemas.openxmlformats.org/officeDocument/2006/relationships/hyperlink" Target="https://ru.wikipedia.org/wiki/%D0%A1%D1%83%D0%BC%D0%B0%D1%82%D1%80%D0%B0" TargetMode="External"/><Relationship Id="rId60" Type="http://schemas.openxmlformats.org/officeDocument/2006/relationships/hyperlink" Target="https://ru.wikipedia.org/wiki/%D0%A8%D0%B5%D1%80%D0%B1%D1%83%D1%80" TargetMode="External"/><Relationship Id="rId65" Type="http://schemas.openxmlformats.org/officeDocument/2006/relationships/hyperlink" Target="https://ru.wikipedia.org/wiki/%D0%9D%D0%B5%D0%B1%D0%BE%D0%BB%D1%8C%D1%81%D0%B8%D0%BD,_%D0%90%D1%80%D0%BA%D0%B0%D0%B4%D0%B8%D0%B9_%D0%9A%D0%BE%D0%BD%D1%81%D1%82%D0%B0%D0%BD%D1%82%D0%B8%D0%BD%D0%BE%D0%B2%D0%B8%D1%87" TargetMode="External"/><Relationship Id="rId4" Type="http://schemas.openxmlformats.org/officeDocument/2006/relationships/settings" Target="settings.xml"/><Relationship Id="rId9" Type="http://schemas.openxmlformats.org/officeDocument/2006/relationships/hyperlink" Target="https://ru.wikipedia.org/wiki/%D0%9A%D0%B8%D0%BB%D1%8C_%28%D0%B3%D0%BE%D1%80%D0%BE%D0%B4%29" TargetMode="External"/><Relationship Id="rId14" Type="http://schemas.openxmlformats.org/officeDocument/2006/relationships/hyperlink" Target="https://ru.wikipedia.org/wiki/%D0%9C%D0%B0%D0%B4%D0%B5%D0%B9%D1%80%D0%B0" TargetMode="External"/><Relationship Id="rId22" Type="http://schemas.openxmlformats.org/officeDocument/2006/relationships/hyperlink" Target="https://ru.wikipedia.org/wiki/%D0%98%D0%BE%D0%BA%D0%BE%D0%B3%D0%B0%D0%BC%D0%B0" TargetMode="External"/><Relationship Id="rId27" Type="http://schemas.openxmlformats.org/officeDocument/2006/relationships/hyperlink" Target="https://ru.wikipedia.org/wiki/%D0%9C%D0%B0%D1%80%D0%BA%D0%B8%D0%B7%D1%81%D0%BA%D0%B8%D0%B5_%D0%BE%D1%81%D1%82%D1%80%D0%BE%D0%B2%D0%B0" TargetMode="External"/><Relationship Id="rId30" Type="http://schemas.openxmlformats.org/officeDocument/2006/relationships/hyperlink" Target="https://ru.wikipedia.org/wiki/%D0%9F%D0%B5%D1%80%D0%B2%D0%B0%D1%8F_%D0%A2%D0%B8%D1%85%D0%BE%D0%BE%D0%BA%D0%B5%D0%B0%D0%BD%D1%81%D0%BA%D0%B0%D1%8F_%D1%8D%D1%81%D0%BA%D0%B0%D0%B4%D1%80%D0%B0" TargetMode="External"/><Relationship Id="rId35" Type="http://schemas.openxmlformats.org/officeDocument/2006/relationships/hyperlink" Target="https://ru.wikipedia.org/wiki/%D0%A2%D0%BE%D1%80%D0%BF%D0%B5%D0%B4%D0%B0_%D0%A3%D0%B0%D0%B9%D1%82%D1%85%D0%B5%D0%B4%D0%B0" TargetMode="External"/><Relationship Id="rId43" Type="http://schemas.openxmlformats.org/officeDocument/2006/relationships/hyperlink" Target="https://ru.wikipedia.org/wiki/%D0%9A%D1%80%D0%B0%D1%81%D0%BD%D0%BE%D0%B5_%D0%BC%D0%BE%D1%80%D0%B5" TargetMode="External"/><Relationship Id="rId48" Type="http://schemas.openxmlformats.org/officeDocument/2006/relationships/hyperlink" Target="https://ru.wikipedia.org/wiki/%D0%93%D0%BE%D0%BD%D0%BA%D0%BE%D0%BD%D0%B3" TargetMode="External"/><Relationship Id="rId56" Type="http://schemas.openxmlformats.org/officeDocument/2006/relationships/hyperlink" Target="https://ru.wikipedia.org/wiki/%D0%9F%D0%B8%D1%80%D0%B5%D0%B9" TargetMode="External"/><Relationship Id="rId64" Type="http://schemas.openxmlformats.org/officeDocument/2006/relationships/hyperlink" Target="https://ru.wikipedia.org/wiki/%D0%A8%D1%83%D0%BB%D1%8C%D1%86,_%D0%9A%D0%BE%D0%BD%D1%81%D1%82%D0%B0%D0%BD%D1%82%D0%B8%D0%BD_%D0%A4%D1%91%D0%B4%D0%BE%D1%80%D0%BE%D0%B2%D0%B8%D1%87" TargetMode="External"/><Relationship Id="rId69" Type="http://schemas.openxmlformats.org/officeDocument/2006/relationships/header" Target="header1.xml"/><Relationship Id="rId8" Type="http://schemas.openxmlformats.org/officeDocument/2006/relationships/hyperlink" Target="https://ru.wikipedia.org/wiki/%D0%9A%D1%80%D0%BE%D0%BD%D1%88%D1%82%D0%B0%D0%B4%D1%82" TargetMode="External"/><Relationship Id="rId51" Type="http://schemas.openxmlformats.org/officeDocument/2006/relationships/hyperlink" Target="https://ru.wikipedia.org/wiki/%D0%A1%D0%B8%D0%BD%D0%B3%D0%B0%D0%BF%D1%83%D1%80" TargetMode="External"/><Relationship Id="rId3" Type="http://schemas.openxmlformats.org/officeDocument/2006/relationships/styles" Target="styles.xml"/><Relationship Id="rId12" Type="http://schemas.openxmlformats.org/officeDocument/2006/relationships/hyperlink" Target="https://ru.wikipedia.org/wiki/%D0%91%D1%80%D0%B5%D1%81%D1%82_%28%D0%A4%D1%80%D0%B0%D0%BD%D1%86%D0%B8%D1%8F%29" TargetMode="External"/><Relationship Id="rId17" Type="http://schemas.openxmlformats.org/officeDocument/2006/relationships/hyperlink" Target="https://ru.wikipedia.org/wiki/%D0%92%D0%B0%D0%BB%D1%8C%D0%BF%D0%B0%D1%80%D0%B0%D0%B8%D1%81%D0%BE" TargetMode="External"/><Relationship Id="rId25" Type="http://schemas.openxmlformats.org/officeDocument/2006/relationships/hyperlink" Target="https://ru.wikipedia.org/wiki/%D0%91%D0%B0%D1%80%D0%BE%D0%BC%D0%B5%D1%82%D1%80" TargetMode="External"/><Relationship Id="rId33" Type="http://schemas.openxmlformats.org/officeDocument/2006/relationships/hyperlink" Target="https://ru.wikipedia.org/wiki/%D0%9E%D1%85%D0%BE%D1%82%D1%81%D0%BA%D0%BE%D0%B5_%D0%BC%D0%BE%D1%80%D0%B5" TargetMode="External"/><Relationship Id="rId38" Type="http://schemas.openxmlformats.org/officeDocument/2006/relationships/hyperlink" Target="https://ru.wikipedia.org/wiki/%D0%9E%D1%81%D1%82%D1%80%D0%BE%D0%B2_%D0%91%D0%B5%D1%80%D0%B8%D0%BD%D0%B3%D0%B0" TargetMode="External"/><Relationship Id="rId46" Type="http://schemas.openxmlformats.org/officeDocument/2006/relationships/hyperlink" Target="https://ru.wikipedia.org/wiki/%D0%93%D0%B8%D0%B1%D1%80%D0%B0%D0%BB%D1%82%D0%B0%D1%80%D1%81%D0%BA%D0%B8%D0%B9_%D0%BF%D1%80%D0%BE%D0%BB%D0%B8%D0%B2" TargetMode="External"/><Relationship Id="rId59" Type="http://schemas.openxmlformats.org/officeDocument/2006/relationships/hyperlink" Target="https://ru.wikipedia.org/wiki/%D0%9A%D0%B0%D0%B4%D0%B8%D0%BA%D1%81" TargetMode="External"/><Relationship Id="rId67" Type="http://schemas.openxmlformats.org/officeDocument/2006/relationships/hyperlink" Target="https://ru.wikipedia.org/wiki/%D0%92%D0%BE%D0%BD%D1%81%D0%B0%D0%BD" TargetMode="External"/><Relationship Id="rId20" Type="http://schemas.openxmlformats.org/officeDocument/2006/relationships/hyperlink" Target="https://ru.wikipedia.org/wiki/%D0%9C%D0%B0%D1%80%D0%BA%D0%B8%D0%B7%D1%81%D0%BA%D0%B8%D0%B5_%D0%BE%D1%81%D1%82%D1%80%D0%BE%D0%B2%D0%B0" TargetMode="External"/><Relationship Id="rId41" Type="http://schemas.openxmlformats.org/officeDocument/2006/relationships/hyperlink" Target="https://ru.wikipedia.org/wiki/%D0%92%D0%BB%D0%B0%D0%B4%D0%B8%D0%B2%D0%BE%D1%81%D1%82%D0%BE%D0%BA" TargetMode="External"/><Relationship Id="rId54" Type="http://schemas.openxmlformats.org/officeDocument/2006/relationships/hyperlink" Target="https://ru.wikipedia.org/wiki/%D0%90%D0%B4%D0%B5%D0%BD" TargetMode="External"/><Relationship Id="rId62" Type="http://schemas.openxmlformats.org/officeDocument/2006/relationships/hyperlink" Target="https://ru.wikipedia.org/wiki/%D0%92%D1%80%D0%B0%D0%BD%D0%B3%D0%B5%D0%BB%D1%8C,_%D0%A4%D0%B5%D1%80%D0%B4%D0%B8%D0%BD%D0%B0%D0%BD%D0%B4_%D0%A4%D0%B5%D1%80%D0%B4%D0%B8%D0%BD%D0%B0%D0%BD%D0%B4%D0%BE%D0%B2%D0%B8%D1%8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A939B-A20F-40C8-863B-56816851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5542</Words>
  <Characters>31593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Музей</cp:lastModifiedBy>
  <cp:revision>3</cp:revision>
  <dcterms:created xsi:type="dcterms:W3CDTF">2017-05-13T06:07:00Z</dcterms:created>
  <dcterms:modified xsi:type="dcterms:W3CDTF">2017-05-13T23:21:00Z</dcterms:modified>
</cp:coreProperties>
</file>