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6E" w:rsidRDefault="000E386E" w:rsidP="000E386E">
      <w:pPr>
        <w:pStyle w:val="a3"/>
        <w:jc w:val="both"/>
        <w:rPr>
          <w:rFonts w:ascii="Times New Roman" w:hAnsi="Times New Roman" w:cs="Times New Roman"/>
          <w:b/>
          <w:sz w:val="28"/>
          <w:szCs w:val="28"/>
        </w:rPr>
      </w:pPr>
    </w:p>
    <w:p w:rsidR="000E386E" w:rsidRPr="00C15C55" w:rsidRDefault="000E386E" w:rsidP="000E386E">
      <w:pPr>
        <w:pStyle w:val="a3"/>
        <w:jc w:val="center"/>
        <w:rPr>
          <w:rFonts w:ascii="Times New Roman" w:hAnsi="Times New Roman" w:cs="Times New Roman"/>
          <w:b/>
          <w:sz w:val="32"/>
          <w:szCs w:val="32"/>
        </w:rPr>
      </w:pPr>
      <w:r w:rsidRPr="00C15C55">
        <w:rPr>
          <w:rFonts w:ascii="Times New Roman" w:hAnsi="Times New Roman" w:cs="Times New Roman"/>
          <w:b/>
          <w:sz w:val="32"/>
          <w:szCs w:val="32"/>
        </w:rPr>
        <w:t>МОРСКАЯ ДОКТРИНА РОССИИ</w:t>
      </w:r>
    </w:p>
    <w:p w:rsidR="000E386E" w:rsidRDefault="000E386E" w:rsidP="000E386E">
      <w:pPr>
        <w:pStyle w:val="a3"/>
        <w:jc w:val="center"/>
        <w:rPr>
          <w:rFonts w:ascii="Times New Roman" w:hAnsi="Times New Roman" w:cs="Times New Roman"/>
          <w:b/>
          <w:sz w:val="28"/>
          <w:szCs w:val="28"/>
        </w:rPr>
      </w:pPr>
      <w:r>
        <w:rPr>
          <w:rFonts w:ascii="Times New Roman" w:hAnsi="Times New Roman" w:cs="Times New Roman"/>
          <w:b/>
          <w:sz w:val="28"/>
          <w:szCs w:val="28"/>
        </w:rPr>
        <w:t>ИСТОРИЯ И СОВРЕМЕННОСТЬ</w:t>
      </w:r>
    </w:p>
    <w:p w:rsidR="000E386E" w:rsidRDefault="000E386E" w:rsidP="000E386E">
      <w:pPr>
        <w:pStyle w:val="a3"/>
        <w:jc w:val="both"/>
        <w:rPr>
          <w:rFonts w:ascii="Times New Roman" w:hAnsi="Times New Roman" w:cs="Times New Roman"/>
          <w:sz w:val="28"/>
          <w:szCs w:val="28"/>
        </w:rPr>
      </w:pPr>
    </w:p>
    <w:p w:rsidR="000E386E" w:rsidRDefault="00C15C55" w:rsidP="000E386E">
      <w:pPr>
        <w:pStyle w:val="a3"/>
        <w:jc w:val="both"/>
        <w:rPr>
          <w:rFonts w:ascii="Times New Roman" w:hAnsi="Times New Roman" w:cs="Times New Roman"/>
          <w:sz w:val="28"/>
          <w:szCs w:val="28"/>
        </w:rPr>
      </w:pPr>
      <w:r>
        <w:rPr>
          <w:rFonts w:ascii="Times New Roman" w:hAnsi="Times New Roman" w:cs="Times New Roman"/>
          <w:sz w:val="28"/>
          <w:szCs w:val="28"/>
        </w:rPr>
        <w:t>С началом ХХ века</w:t>
      </w:r>
      <w:r w:rsidR="000E386E">
        <w:rPr>
          <w:rFonts w:ascii="Times New Roman" w:hAnsi="Times New Roman" w:cs="Times New Roman"/>
          <w:sz w:val="28"/>
          <w:szCs w:val="28"/>
        </w:rPr>
        <w:t xml:space="preserve"> морская политика России осуществлялась в соответствии с «Морской доктриной Российской </w:t>
      </w:r>
      <w:r w:rsidR="005B6AD3">
        <w:rPr>
          <w:rFonts w:ascii="Times New Roman" w:hAnsi="Times New Roman" w:cs="Times New Roman"/>
          <w:sz w:val="28"/>
          <w:szCs w:val="28"/>
        </w:rPr>
        <w:t>Федерации на период до 2020 г.»</w:t>
      </w:r>
      <w:r w:rsidR="000E386E">
        <w:rPr>
          <w:rFonts w:ascii="Times New Roman" w:hAnsi="Times New Roman" w:cs="Times New Roman"/>
          <w:sz w:val="28"/>
          <w:szCs w:val="28"/>
        </w:rPr>
        <w:t xml:space="preserve"> и «Основами политики Российской Федерации в области военно-морской деятельности на период до 2010 г.». Действовала и Федеральная целевая программа «Мировой океан». Их реализация координировалась Морской коллегией при Правительстве Российской Федерации. В</w:t>
      </w:r>
      <w:r w:rsidR="005B6AD3">
        <w:rPr>
          <w:rFonts w:ascii="Times New Roman" w:hAnsi="Times New Roman" w:cs="Times New Roman"/>
          <w:sz w:val="28"/>
          <w:szCs w:val="28"/>
        </w:rPr>
        <w:t>идимо, следует рассказать об их</w:t>
      </w:r>
      <w:r w:rsidR="000E386E">
        <w:rPr>
          <w:rFonts w:ascii="Times New Roman" w:hAnsi="Times New Roman" w:cs="Times New Roman"/>
          <w:sz w:val="28"/>
          <w:szCs w:val="28"/>
        </w:rPr>
        <w:t xml:space="preserve"> происхождении.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сложившихся к концу XX века условиях многообразие действующих факторов и особенности положения России в мире потребовали новых подходов к формированию системы взглядов на применение и развитие Военно-</w:t>
      </w:r>
      <w:r w:rsidR="00C15C55">
        <w:rPr>
          <w:rFonts w:ascii="Times New Roman" w:hAnsi="Times New Roman" w:cs="Times New Roman"/>
          <w:sz w:val="28"/>
          <w:szCs w:val="28"/>
        </w:rPr>
        <w:t>м</w:t>
      </w:r>
      <w:r>
        <w:rPr>
          <w:rFonts w:ascii="Times New Roman" w:hAnsi="Times New Roman" w:cs="Times New Roman"/>
          <w:sz w:val="28"/>
          <w:szCs w:val="28"/>
        </w:rPr>
        <w:t>орског</w:t>
      </w:r>
      <w:r w:rsidR="00C15C55">
        <w:rPr>
          <w:rFonts w:ascii="Times New Roman" w:hAnsi="Times New Roman" w:cs="Times New Roman"/>
          <w:sz w:val="28"/>
          <w:szCs w:val="28"/>
        </w:rPr>
        <w:t>о ф</w:t>
      </w:r>
      <w:r>
        <w:rPr>
          <w:rFonts w:ascii="Times New Roman" w:hAnsi="Times New Roman" w:cs="Times New Roman"/>
          <w:sz w:val="28"/>
          <w:szCs w:val="28"/>
        </w:rPr>
        <w:t xml:space="preserve">лота. Обеспечение интересов России и ее национальной безопасности на океанских театрах должно было стать составной частью общегосударственной политики России и одним из основополагающих факторов, предопределявших сохранение за Россией статуса великой морской державы. Становилось совершенно ясно, что назрела необходимость формирования и реализации долговременной государственной политики в области оборонной безопасности Российской Федерации с морских и океанских направлений, в том числе и ее экономической безопасности. </w:t>
      </w:r>
    </w:p>
    <w:p w:rsidR="000E386E" w:rsidRDefault="00C15C55" w:rsidP="000E386E">
      <w:pPr>
        <w:pStyle w:val="a3"/>
        <w:jc w:val="both"/>
        <w:rPr>
          <w:rFonts w:ascii="Times New Roman" w:hAnsi="Times New Roman" w:cs="Times New Roman"/>
          <w:sz w:val="28"/>
          <w:szCs w:val="28"/>
        </w:rPr>
      </w:pPr>
      <w:r>
        <w:rPr>
          <w:rFonts w:ascii="Times New Roman" w:hAnsi="Times New Roman" w:cs="Times New Roman"/>
          <w:sz w:val="28"/>
          <w:szCs w:val="28"/>
        </w:rPr>
        <w:t>По инициативе Военно-морского ф</w:t>
      </w:r>
      <w:r w:rsidR="000E386E">
        <w:rPr>
          <w:rFonts w:ascii="Times New Roman" w:hAnsi="Times New Roman" w:cs="Times New Roman"/>
          <w:sz w:val="28"/>
          <w:szCs w:val="28"/>
        </w:rPr>
        <w:t>лота (Морской научный комитет), поддержанной Главным оперативным управлением Генерального штаба Вооруженных Сил (ГОУ ГШ ВС), в соответствии с директивой Генерального штаба Вооруженных Сил Российской Федерации от 30.11.94 г. были начаты разработки проекта и обоснования предложений по Военно-морской стратегии Российской Федерации на период до 2010 г. (шифр работы «Морская стратегия – 2010). Исполнителями работы были определены 24</w:t>
      </w:r>
      <w:r>
        <w:rPr>
          <w:rFonts w:ascii="Times New Roman" w:hAnsi="Times New Roman" w:cs="Times New Roman"/>
          <w:sz w:val="28"/>
          <w:szCs w:val="28"/>
        </w:rPr>
        <w:t>-й</w:t>
      </w:r>
      <w:r w:rsidR="000E386E">
        <w:rPr>
          <w:rFonts w:ascii="Times New Roman" w:hAnsi="Times New Roman" w:cs="Times New Roman"/>
          <w:sz w:val="28"/>
          <w:szCs w:val="28"/>
        </w:rPr>
        <w:t xml:space="preserve"> центральный научно-исследовательский институт Минобороны России и Военно-морская академия им. Н.Г. Кузнецова под руководством ГОУ ГШ ВС и Мор</w:t>
      </w:r>
      <w:r w:rsidR="00321C40">
        <w:rPr>
          <w:rFonts w:ascii="Times New Roman" w:hAnsi="Times New Roman" w:cs="Times New Roman"/>
          <w:sz w:val="28"/>
          <w:szCs w:val="28"/>
        </w:rPr>
        <w:t>ского научного комитета Военно-м</w:t>
      </w:r>
      <w:r w:rsidR="000E386E">
        <w:rPr>
          <w:rFonts w:ascii="Times New Roman" w:hAnsi="Times New Roman" w:cs="Times New Roman"/>
          <w:sz w:val="28"/>
          <w:szCs w:val="28"/>
        </w:rPr>
        <w:t xml:space="preserve">орского </w:t>
      </w:r>
      <w:r w:rsidR="00321C40">
        <w:rPr>
          <w:rFonts w:ascii="Times New Roman" w:hAnsi="Times New Roman" w:cs="Times New Roman"/>
          <w:sz w:val="28"/>
          <w:szCs w:val="28"/>
        </w:rPr>
        <w:t>ф</w:t>
      </w:r>
      <w:r w:rsidR="000E386E">
        <w:rPr>
          <w:rFonts w:ascii="Times New Roman" w:hAnsi="Times New Roman" w:cs="Times New Roman"/>
          <w:sz w:val="28"/>
          <w:szCs w:val="28"/>
        </w:rPr>
        <w:t>лота (МНК).</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Техническим заданием на указанную работу, утвержденным 27 января 1995 г. начальником ГОУ ГШ ВС генерал-полковником В.М.</w:t>
      </w:r>
      <w:r w:rsidR="00C15C55">
        <w:rPr>
          <w:rFonts w:ascii="Times New Roman" w:hAnsi="Times New Roman" w:cs="Times New Roman"/>
          <w:sz w:val="28"/>
          <w:szCs w:val="28"/>
        </w:rPr>
        <w:t xml:space="preserve"> </w:t>
      </w:r>
      <w:proofErr w:type="spellStart"/>
      <w:r>
        <w:rPr>
          <w:rFonts w:ascii="Times New Roman" w:hAnsi="Times New Roman" w:cs="Times New Roman"/>
          <w:sz w:val="28"/>
          <w:szCs w:val="28"/>
        </w:rPr>
        <w:t>Барынькиным</w:t>
      </w:r>
      <w:proofErr w:type="spellEnd"/>
      <w:r>
        <w:rPr>
          <w:rFonts w:ascii="Times New Roman" w:hAnsi="Times New Roman" w:cs="Times New Roman"/>
          <w:sz w:val="28"/>
          <w:szCs w:val="28"/>
        </w:rPr>
        <w:t xml:space="preserve">, срок окончания подготовки требуемых документов был определен </w:t>
      </w:r>
      <w:r w:rsidR="00C15C55">
        <w:rPr>
          <w:rFonts w:ascii="Times New Roman" w:hAnsi="Times New Roman" w:cs="Times New Roman"/>
          <w:sz w:val="28"/>
          <w:szCs w:val="28"/>
        </w:rPr>
        <w:t>– декабрь 1995 года</w:t>
      </w:r>
      <w:r>
        <w:rPr>
          <w:rFonts w:ascii="Times New Roman" w:hAnsi="Times New Roman" w:cs="Times New Roman"/>
          <w:sz w:val="28"/>
          <w:szCs w:val="28"/>
        </w:rPr>
        <w:t>.</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Работа была выполнена в заданные сроки на достаточном научном уровне. Подобная работ</w:t>
      </w:r>
      <w:r w:rsidR="00C15C55">
        <w:rPr>
          <w:rFonts w:ascii="Times New Roman" w:hAnsi="Times New Roman" w:cs="Times New Roman"/>
          <w:sz w:val="28"/>
          <w:szCs w:val="28"/>
        </w:rPr>
        <w:t>а проводилась впервые в Военно-морском ф</w:t>
      </w:r>
      <w:r>
        <w:rPr>
          <w:rFonts w:ascii="Times New Roman" w:hAnsi="Times New Roman" w:cs="Times New Roman"/>
          <w:sz w:val="28"/>
          <w:szCs w:val="28"/>
        </w:rPr>
        <w:t>лоте, поэтому многие промежуточные выводы и предложения, а также методы обо</w:t>
      </w:r>
      <w:r w:rsidR="00C15C55">
        <w:rPr>
          <w:rFonts w:ascii="Times New Roman" w:hAnsi="Times New Roman" w:cs="Times New Roman"/>
          <w:sz w:val="28"/>
          <w:szCs w:val="28"/>
        </w:rPr>
        <w:t>снования полученных результатов</w:t>
      </w:r>
      <w:r>
        <w:rPr>
          <w:rFonts w:ascii="Times New Roman" w:hAnsi="Times New Roman" w:cs="Times New Roman"/>
          <w:sz w:val="28"/>
          <w:szCs w:val="28"/>
        </w:rPr>
        <w:t xml:space="preserve"> не имели аналогов в предыдущих научных исследованиях, касающихся перспектив развития и применения Военно-</w:t>
      </w:r>
      <w:r w:rsidR="006565DC">
        <w:rPr>
          <w:rFonts w:ascii="Times New Roman" w:hAnsi="Times New Roman" w:cs="Times New Roman"/>
          <w:sz w:val="28"/>
          <w:szCs w:val="28"/>
        </w:rPr>
        <w:t>морского ф</w:t>
      </w:r>
      <w:r>
        <w:rPr>
          <w:rFonts w:ascii="Times New Roman" w:hAnsi="Times New Roman" w:cs="Times New Roman"/>
          <w:sz w:val="28"/>
          <w:szCs w:val="28"/>
        </w:rPr>
        <w:t xml:space="preserve">лота. В результате проведенных исследований был подготовлен научно обоснованный проект Военно-морской стратегии России, необходимость принятия которой на государственном уровне уже тогда </w:t>
      </w:r>
      <w:r>
        <w:rPr>
          <w:rFonts w:ascii="Times New Roman" w:hAnsi="Times New Roman" w:cs="Times New Roman"/>
          <w:sz w:val="28"/>
          <w:szCs w:val="28"/>
        </w:rPr>
        <w:lastRenderedPageBreak/>
        <w:t>обусловливалась состоянием Военно-</w:t>
      </w:r>
      <w:r w:rsidR="006565DC">
        <w:rPr>
          <w:rFonts w:ascii="Times New Roman" w:hAnsi="Times New Roman" w:cs="Times New Roman"/>
          <w:sz w:val="28"/>
          <w:szCs w:val="28"/>
        </w:rPr>
        <w:t>м</w:t>
      </w:r>
      <w:r>
        <w:rPr>
          <w:rFonts w:ascii="Times New Roman" w:hAnsi="Times New Roman" w:cs="Times New Roman"/>
          <w:sz w:val="28"/>
          <w:szCs w:val="28"/>
        </w:rPr>
        <w:t xml:space="preserve">орского </w:t>
      </w:r>
      <w:r w:rsidR="006565DC">
        <w:rPr>
          <w:rFonts w:ascii="Times New Roman" w:hAnsi="Times New Roman" w:cs="Times New Roman"/>
          <w:sz w:val="28"/>
          <w:szCs w:val="28"/>
        </w:rPr>
        <w:t>ф</w:t>
      </w:r>
      <w:r>
        <w:rPr>
          <w:rFonts w:ascii="Times New Roman" w:hAnsi="Times New Roman" w:cs="Times New Roman"/>
          <w:sz w:val="28"/>
          <w:szCs w:val="28"/>
        </w:rPr>
        <w:t>лота, приближавшемуся к критическому.</w:t>
      </w:r>
    </w:p>
    <w:p w:rsidR="000E386E" w:rsidRDefault="006565DC" w:rsidP="000E386E">
      <w:pPr>
        <w:pStyle w:val="a3"/>
        <w:jc w:val="both"/>
        <w:rPr>
          <w:rFonts w:ascii="Times New Roman" w:hAnsi="Times New Roman" w:cs="Times New Roman"/>
          <w:sz w:val="28"/>
          <w:szCs w:val="28"/>
        </w:rPr>
      </w:pPr>
      <w:r>
        <w:rPr>
          <w:rFonts w:ascii="Times New Roman" w:hAnsi="Times New Roman" w:cs="Times New Roman"/>
          <w:sz w:val="28"/>
          <w:szCs w:val="28"/>
        </w:rPr>
        <w:t>26 декабря 1995 года</w:t>
      </w:r>
      <w:r w:rsidR="000E386E">
        <w:rPr>
          <w:rFonts w:ascii="Times New Roman" w:hAnsi="Times New Roman" w:cs="Times New Roman"/>
          <w:sz w:val="28"/>
          <w:szCs w:val="28"/>
        </w:rPr>
        <w:t xml:space="preserve"> начальником ГОУ генерал-полковником В.М. </w:t>
      </w:r>
      <w:proofErr w:type="spellStart"/>
      <w:r w:rsidR="000E386E">
        <w:rPr>
          <w:rFonts w:ascii="Times New Roman" w:hAnsi="Times New Roman" w:cs="Times New Roman"/>
          <w:sz w:val="28"/>
          <w:szCs w:val="28"/>
        </w:rPr>
        <w:t>Барынькином</w:t>
      </w:r>
      <w:proofErr w:type="spellEnd"/>
      <w:r w:rsidR="000E386E">
        <w:rPr>
          <w:rFonts w:ascii="Times New Roman" w:hAnsi="Times New Roman" w:cs="Times New Roman"/>
          <w:sz w:val="28"/>
          <w:szCs w:val="28"/>
        </w:rPr>
        <w:t xml:space="preserve"> был утвержден Акт приемки КНИР «Морская стратегия-2010». В выводах комиссии по приемке было указано, что проект Военно-морской стратегии России целесообразно использовать при подготовке окончательного варианта документа для его утверждения на государственном уровне.</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Таки</w:t>
      </w:r>
      <w:r w:rsidR="00DC0792">
        <w:rPr>
          <w:rFonts w:ascii="Times New Roman" w:hAnsi="Times New Roman" w:cs="Times New Roman"/>
          <w:sz w:val="28"/>
          <w:szCs w:val="28"/>
        </w:rPr>
        <w:t>м образом, уже в декабре 1995 года</w:t>
      </w:r>
      <w:r>
        <w:rPr>
          <w:rFonts w:ascii="Times New Roman" w:hAnsi="Times New Roman" w:cs="Times New Roman"/>
          <w:sz w:val="28"/>
          <w:szCs w:val="28"/>
        </w:rPr>
        <w:t xml:space="preserve"> в Министерстве обороны Российской Федерации находился проект документа, определявшего часть государственной политики обеспечения интересов Российской Федерации и ее национальной безопасности в океанских (морских) акваториях, ориентированной на достижение благоприятных внешнеполитических и экономических условий развития российского государства, стабильности и предсказуемости в океанских районах и морских зонах, военной безопасности государства с морских направлений.</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Этому документу была уготована сложная судьба, ибо в последующие пять лет вокруг него на всех уровнях государственной власти велись острейшие дискуссии о месте и роли Военно-морской стратегии России в системе нормативных правовых документов, определяющих военную политику государства вообще и военно-морскую в частности.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Именно в 1995 году проектом Военно-морской стратегии России было положено начало формирования и реализации в стране долговременной государственной политики в отношении развития ее морской деятельности.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Последующий процесс утверждения проекта Военно-морской стратегии России оказался неразрывно связанным с разработкой в 1996 году рабочей группой проекта Концепции Федеральной целевой программы «Мировой океан», ее разделом «Военно-стратегические интересы России в Мировом океане» и в дальнейшем с ее реализацией с 1998 года в рамках одноименной подпрограммы ФЦП «Мировой океан». От Минобороны России в рабочую группу был включен помощник председателя МНК ВМФ капитан 1</w:t>
      </w:r>
      <w:r w:rsidR="001B33AB">
        <w:rPr>
          <w:rFonts w:ascii="Times New Roman" w:hAnsi="Times New Roman" w:cs="Times New Roman"/>
          <w:sz w:val="28"/>
          <w:szCs w:val="28"/>
        </w:rPr>
        <w:t>-го</w:t>
      </w:r>
      <w:r>
        <w:rPr>
          <w:rFonts w:ascii="Times New Roman" w:hAnsi="Times New Roman" w:cs="Times New Roman"/>
          <w:sz w:val="28"/>
          <w:szCs w:val="28"/>
        </w:rPr>
        <w:t xml:space="preserve"> ранга </w:t>
      </w:r>
      <w:r w:rsidR="001B33AB">
        <w:rPr>
          <w:rFonts w:ascii="Times New Roman" w:hAnsi="Times New Roman" w:cs="Times New Roman"/>
          <w:sz w:val="28"/>
          <w:szCs w:val="28"/>
        </w:rPr>
        <w:t xml:space="preserve">М.В. </w:t>
      </w:r>
      <w:r w:rsidR="00492B78">
        <w:rPr>
          <w:rFonts w:ascii="Times New Roman" w:hAnsi="Times New Roman" w:cs="Times New Roman"/>
          <w:sz w:val="28"/>
          <w:szCs w:val="28"/>
        </w:rPr>
        <w:t>Московенко.</w:t>
      </w:r>
    </w:p>
    <w:p w:rsidR="000E386E" w:rsidRDefault="000E386E" w:rsidP="000E386E">
      <w:pPr>
        <w:pStyle w:val="a3"/>
        <w:jc w:val="both"/>
        <w:rPr>
          <w:rFonts w:ascii="Times New Roman" w:hAnsi="Times New Roman" w:cs="Times New Roman"/>
          <w:sz w:val="28"/>
          <w:szCs w:val="28"/>
        </w:rPr>
      </w:pPr>
      <w:r w:rsidRPr="00DC18BD">
        <w:rPr>
          <w:rFonts w:ascii="Times New Roman" w:hAnsi="Times New Roman" w:cs="Times New Roman"/>
          <w:sz w:val="28"/>
          <w:szCs w:val="28"/>
        </w:rPr>
        <w:t>В области обеспечения военно-стратегических ин</w:t>
      </w:r>
      <w:r w:rsidR="00DC18BD">
        <w:rPr>
          <w:rFonts w:ascii="Times New Roman" w:hAnsi="Times New Roman" w:cs="Times New Roman"/>
          <w:sz w:val="28"/>
          <w:szCs w:val="28"/>
        </w:rPr>
        <w:t>тересов России в Мировом океане</w:t>
      </w:r>
      <w:r w:rsidRPr="00DC18BD">
        <w:rPr>
          <w:rFonts w:ascii="Times New Roman" w:hAnsi="Times New Roman" w:cs="Times New Roman"/>
          <w:sz w:val="28"/>
          <w:szCs w:val="28"/>
        </w:rPr>
        <w:t xml:space="preserve"> было определено:</w:t>
      </w:r>
    </w:p>
    <w:p w:rsidR="000E386E" w:rsidRDefault="00DC18BD"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E386E">
        <w:rPr>
          <w:rFonts w:ascii="Times New Roman" w:hAnsi="Times New Roman" w:cs="Times New Roman"/>
          <w:sz w:val="28"/>
          <w:szCs w:val="28"/>
        </w:rPr>
        <w:t>осуществлять разработку Военной доктрины России с учетом значимости российского Военно-</w:t>
      </w:r>
      <w:r w:rsidR="001B33AB">
        <w:rPr>
          <w:rFonts w:ascii="Times New Roman" w:hAnsi="Times New Roman" w:cs="Times New Roman"/>
          <w:sz w:val="28"/>
          <w:szCs w:val="28"/>
        </w:rPr>
        <w:t>м</w:t>
      </w:r>
      <w:r w:rsidR="000E386E">
        <w:rPr>
          <w:rFonts w:ascii="Times New Roman" w:hAnsi="Times New Roman" w:cs="Times New Roman"/>
          <w:sz w:val="28"/>
          <w:szCs w:val="28"/>
        </w:rPr>
        <w:t xml:space="preserve">орского </w:t>
      </w:r>
      <w:r w:rsidR="001B33AB">
        <w:rPr>
          <w:rFonts w:ascii="Times New Roman" w:hAnsi="Times New Roman" w:cs="Times New Roman"/>
          <w:sz w:val="28"/>
          <w:szCs w:val="28"/>
        </w:rPr>
        <w:t>ф</w:t>
      </w:r>
      <w:r w:rsidR="000E386E">
        <w:rPr>
          <w:rFonts w:ascii="Times New Roman" w:hAnsi="Times New Roman" w:cs="Times New Roman"/>
          <w:sz w:val="28"/>
          <w:szCs w:val="28"/>
        </w:rPr>
        <w:t>лота при решении вопросов военной и экономической безопасности страны;</w:t>
      </w:r>
    </w:p>
    <w:p w:rsidR="000E386E" w:rsidRDefault="00DC18BD"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E386E">
        <w:rPr>
          <w:rFonts w:ascii="Times New Roman" w:hAnsi="Times New Roman" w:cs="Times New Roman"/>
          <w:sz w:val="28"/>
          <w:szCs w:val="28"/>
        </w:rPr>
        <w:t>проработать вопросы строительства и военно-экономического обоснования развития Военно-</w:t>
      </w:r>
      <w:r>
        <w:rPr>
          <w:rFonts w:ascii="Times New Roman" w:hAnsi="Times New Roman" w:cs="Times New Roman"/>
          <w:sz w:val="28"/>
          <w:szCs w:val="28"/>
        </w:rPr>
        <w:t>морского ф</w:t>
      </w:r>
      <w:r w:rsidR="000E386E">
        <w:rPr>
          <w:rFonts w:ascii="Times New Roman" w:hAnsi="Times New Roman" w:cs="Times New Roman"/>
          <w:sz w:val="28"/>
          <w:szCs w:val="28"/>
        </w:rPr>
        <w:t>лота с учетом особенностей океанских и морских пространств в разных районах для создания и поддержания соответствующей мощи морских стратегических ядерн</w:t>
      </w:r>
      <w:r w:rsidR="004A01B7">
        <w:rPr>
          <w:rFonts w:ascii="Times New Roman" w:hAnsi="Times New Roman" w:cs="Times New Roman"/>
          <w:sz w:val="28"/>
          <w:szCs w:val="28"/>
        </w:rPr>
        <w:t>ы</w:t>
      </w:r>
      <w:r w:rsidR="00DC0792">
        <w:rPr>
          <w:rFonts w:ascii="Times New Roman" w:hAnsi="Times New Roman" w:cs="Times New Roman"/>
          <w:sz w:val="28"/>
          <w:szCs w:val="28"/>
        </w:rPr>
        <w:t xml:space="preserve">х сил и сил общего назначения, </w:t>
      </w:r>
      <w:r w:rsidR="000E386E">
        <w:rPr>
          <w:rFonts w:ascii="Times New Roman" w:hAnsi="Times New Roman" w:cs="Times New Roman"/>
          <w:sz w:val="28"/>
          <w:szCs w:val="28"/>
        </w:rPr>
        <w:t>береговой инфраструктуры флота, поисково-спасательной, научной и другой деятельности на длительную перспективу.</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Реализации этих требований во многом способствовало поручение Президента Российской Федерации от 26 июля 1997 г. № Пр-1253 о предоставлении до </w:t>
      </w:r>
      <w:r>
        <w:rPr>
          <w:rFonts w:ascii="Times New Roman" w:hAnsi="Times New Roman" w:cs="Times New Roman"/>
          <w:sz w:val="28"/>
          <w:szCs w:val="28"/>
        </w:rPr>
        <w:lastRenderedPageBreak/>
        <w:t xml:space="preserve">конца 1997 г. Минобороны России проекта новой Военной доктрины Российской Федерации.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Правительства Российской Федерации от </w:t>
      </w:r>
      <w:r w:rsidR="004A01B7">
        <w:rPr>
          <w:rFonts w:ascii="Times New Roman" w:hAnsi="Times New Roman" w:cs="Times New Roman"/>
          <w:sz w:val="28"/>
          <w:szCs w:val="28"/>
        </w:rPr>
        <w:t xml:space="preserve">        </w:t>
      </w:r>
      <w:r>
        <w:rPr>
          <w:rFonts w:ascii="Times New Roman" w:hAnsi="Times New Roman" w:cs="Times New Roman"/>
          <w:sz w:val="28"/>
          <w:szCs w:val="28"/>
        </w:rPr>
        <w:t>1 ноября 1997 г. № 1574-р «Об утверждении Перечня первоочередных мероприятий ФЦП «Мировой океан» были определены первоочередные мероприятия, реализация которых должна была осуществляться в 199</w:t>
      </w:r>
      <w:r w:rsidR="0026524E">
        <w:rPr>
          <w:rFonts w:ascii="Times New Roman" w:hAnsi="Times New Roman" w:cs="Times New Roman"/>
          <w:sz w:val="28"/>
          <w:szCs w:val="28"/>
        </w:rPr>
        <w:t>8 г. (до утверждения Программы)</w:t>
      </w:r>
      <w:r>
        <w:rPr>
          <w:rFonts w:ascii="Times New Roman" w:hAnsi="Times New Roman" w:cs="Times New Roman"/>
          <w:sz w:val="28"/>
          <w:szCs w:val="28"/>
        </w:rPr>
        <w:t xml:space="preserve"> и в которых первым пунктом было предписано Минобороны России уточнить проект Военно-морской стратегии Российской Федерации с целью определения основных приоритетов в области применения, строительства, эксплуатации, ремонта и утилизации военно-морской техники, вооружения и ее утверждения в установленном порядке в рамках Военной доктрины.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Благод</w:t>
      </w:r>
      <w:r w:rsidR="00997DFE">
        <w:rPr>
          <w:rFonts w:ascii="Times New Roman" w:hAnsi="Times New Roman" w:cs="Times New Roman"/>
          <w:sz w:val="28"/>
          <w:szCs w:val="28"/>
        </w:rPr>
        <w:t>аря этому распоряжению</w:t>
      </w:r>
      <w:r w:rsidR="0026524E">
        <w:rPr>
          <w:rFonts w:ascii="Times New Roman" w:hAnsi="Times New Roman" w:cs="Times New Roman"/>
          <w:sz w:val="28"/>
          <w:szCs w:val="28"/>
        </w:rPr>
        <w:t xml:space="preserve"> Военно-морской ф</w:t>
      </w:r>
      <w:r>
        <w:rPr>
          <w:rFonts w:ascii="Times New Roman" w:hAnsi="Times New Roman" w:cs="Times New Roman"/>
          <w:sz w:val="28"/>
          <w:szCs w:val="28"/>
        </w:rPr>
        <w:t>лот получил весомую аргументацию для разработки самостоятельного нормативного правового документа, определяющего политику государства в отношении развития своего военно-морского потенциала.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Во исполнение указанного распоряжения в Министерстве обороны Российской Федерации была издана директива № 312/4/239 от 8 апреля 1998 г. «О выполнении распоряжения Правительства Российской Федерации по первоочередным мероприятиям федеральной целевой программы «Мировой океан» в 1998 г.».</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Директивой, в частности, было определено:</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«1. Главнокомандующему Военно-Морским Флотом обеспечить проработку указанных в распоряжении Правительства Российской Федерации от 1 ноября 1997 г. № 1574–р вопросов по уточнению Военно-морской стратегии Российской Федерации до 30 октября 1998 г.</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2. Начальнику Главного оперативного управления Генерального </w:t>
      </w:r>
      <w:proofErr w:type="gramStart"/>
      <w:r>
        <w:rPr>
          <w:rFonts w:ascii="Times New Roman" w:hAnsi="Times New Roman" w:cs="Times New Roman"/>
          <w:sz w:val="28"/>
          <w:szCs w:val="28"/>
        </w:rPr>
        <w:t>штаба  Вооруженных</w:t>
      </w:r>
      <w:proofErr w:type="gramEnd"/>
      <w:r>
        <w:rPr>
          <w:rFonts w:ascii="Times New Roman" w:hAnsi="Times New Roman" w:cs="Times New Roman"/>
          <w:sz w:val="28"/>
          <w:szCs w:val="28"/>
        </w:rPr>
        <w:t xml:space="preserve"> Сил Российской Федерации…подготовить и представить на утверждение Министру обороны Российской Федерации уточненный проект Военно-морской стратегии Российской Федерации к 30 ноября 1998 г.»</w:t>
      </w:r>
      <w:r w:rsidR="0026524E">
        <w:rPr>
          <w:rFonts w:ascii="Times New Roman" w:hAnsi="Times New Roman" w:cs="Times New Roman"/>
          <w:sz w:val="28"/>
          <w:szCs w:val="28"/>
        </w:rPr>
        <w:t>.</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Во исполнение указанной директивы Военно-</w:t>
      </w:r>
      <w:r w:rsidR="0026524E">
        <w:rPr>
          <w:rFonts w:ascii="Times New Roman" w:hAnsi="Times New Roman" w:cs="Times New Roman"/>
          <w:sz w:val="28"/>
          <w:szCs w:val="28"/>
        </w:rPr>
        <w:t>морским ф</w:t>
      </w:r>
      <w:r>
        <w:rPr>
          <w:rFonts w:ascii="Times New Roman" w:hAnsi="Times New Roman" w:cs="Times New Roman"/>
          <w:sz w:val="28"/>
          <w:szCs w:val="28"/>
        </w:rPr>
        <w:t>лотом (МНК) было разработано техническое задание на выполнение комплексной научно-исследовательской работы «Уточнение основных положений Военно-морской стратегии Российской Федерации, как составной части Военной доктрины государства» (шифр КНИР «Синева). Головным исполнителем был определен 24</w:t>
      </w:r>
      <w:r w:rsidR="0026524E">
        <w:rPr>
          <w:rFonts w:ascii="Times New Roman" w:hAnsi="Times New Roman" w:cs="Times New Roman"/>
          <w:sz w:val="28"/>
          <w:szCs w:val="28"/>
        </w:rPr>
        <w:t>-й</w:t>
      </w:r>
      <w:r>
        <w:rPr>
          <w:rFonts w:ascii="Times New Roman" w:hAnsi="Times New Roman" w:cs="Times New Roman"/>
          <w:sz w:val="28"/>
          <w:szCs w:val="28"/>
        </w:rPr>
        <w:t xml:space="preserve"> Центральный научно-исследовательский институт Министерства обороны Российской Федерации, соисполнителями – Центр военно-стратегических исследований Генерального штаба Вооруженных Сил Российской Федерации, Военно-морская академия им. Н.Г. Кузнецова.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Работа по уточнению основных положений Военно-морской стратегии Российской Федерации, как составной части Военной доктрины г</w:t>
      </w:r>
      <w:r w:rsidR="0026524E">
        <w:rPr>
          <w:rFonts w:ascii="Times New Roman" w:hAnsi="Times New Roman" w:cs="Times New Roman"/>
          <w:sz w:val="28"/>
          <w:szCs w:val="28"/>
        </w:rPr>
        <w:t>осударства, выполнялась Военно-м</w:t>
      </w:r>
      <w:r>
        <w:rPr>
          <w:rFonts w:ascii="Times New Roman" w:hAnsi="Times New Roman" w:cs="Times New Roman"/>
          <w:sz w:val="28"/>
          <w:szCs w:val="28"/>
        </w:rPr>
        <w:t xml:space="preserve">орским </w:t>
      </w:r>
      <w:r w:rsidR="0026524E">
        <w:rPr>
          <w:rFonts w:ascii="Times New Roman" w:hAnsi="Times New Roman" w:cs="Times New Roman"/>
          <w:sz w:val="28"/>
          <w:szCs w:val="28"/>
        </w:rPr>
        <w:t>ф</w:t>
      </w:r>
      <w:r>
        <w:rPr>
          <w:rFonts w:ascii="Times New Roman" w:hAnsi="Times New Roman" w:cs="Times New Roman"/>
          <w:sz w:val="28"/>
          <w:szCs w:val="28"/>
        </w:rPr>
        <w:t xml:space="preserve">лотом в ходе разработки подпрограммы «Военно-стратегические интересы России в Мировом океане» ФЦП «Мировой океан», основной целью которой, в соответствии с утвержденной Президентом Российской Федерации Концепцией, было определено формирование единой </w:t>
      </w:r>
      <w:r>
        <w:rPr>
          <w:rFonts w:ascii="Times New Roman" w:hAnsi="Times New Roman" w:cs="Times New Roman"/>
          <w:sz w:val="28"/>
          <w:szCs w:val="28"/>
        </w:rPr>
        <w:lastRenderedPageBreak/>
        <w:t>скоординированной государственной политики совер</w:t>
      </w:r>
      <w:r w:rsidR="0026524E">
        <w:rPr>
          <w:rFonts w:ascii="Times New Roman" w:hAnsi="Times New Roman" w:cs="Times New Roman"/>
          <w:sz w:val="28"/>
          <w:szCs w:val="28"/>
        </w:rPr>
        <w:t>шенствования и развития Военно-морского ф</w:t>
      </w:r>
      <w:r>
        <w:rPr>
          <w:rFonts w:ascii="Times New Roman" w:hAnsi="Times New Roman" w:cs="Times New Roman"/>
          <w:sz w:val="28"/>
          <w:szCs w:val="28"/>
        </w:rPr>
        <w:t xml:space="preserve">лота для обеспечения национальных интересов России в Мировом океане, ее военной безопасности и повышения международного авторитета.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Поэтому для Минобороны России основой подпрограммы </w:t>
      </w:r>
      <w:r w:rsidR="0026524E">
        <w:rPr>
          <w:rFonts w:ascii="Times New Roman" w:hAnsi="Times New Roman" w:cs="Times New Roman"/>
          <w:sz w:val="28"/>
          <w:szCs w:val="28"/>
        </w:rPr>
        <w:t>«</w:t>
      </w:r>
      <w:r>
        <w:rPr>
          <w:rFonts w:ascii="Times New Roman" w:hAnsi="Times New Roman" w:cs="Times New Roman"/>
          <w:sz w:val="28"/>
          <w:szCs w:val="28"/>
        </w:rPr>
        <w:t>Военно-стратегические и</w:t>
      </w:r>
      <w:r w:rsidR="0026524E">
        <w:rPr>
          <w:rFonts w:ascii="Times New Roman" w:hAnsi="Times New Roman" w:cs="Times New Roman"/>
          <w:sz w:val="28"/>
          <w:szCs w:val="28"/>
        </w:rPr>
        <w:t>нтересы России в Мировом океане»</w:t>
      </w:r>
      <w:r w:rsidR="00997DFE">
        <w:rPr>
          <w:rFonts w:ascii="Times New Roman" w:hAnsi="Times New Roman" w:cs="Times New Roman"/>
          <w:sz w:val="28"/>
          <w:szCs w:val="28"/>
        </w:rPr>
        <w:t xml:space="preserve"> ФЦП «</w:t>
      </w:r>
      <w:r>
        <w:rPr>
          <w:rFonts w:ascii="Times New Roman" w:hAnsi="Times New Roman" w:cs="Times New Roman"/>
          <w:sz w:val="28"/>
          <w:szCs w:val="28"/>
        </w:rPr>
        <w:t>Мировой океан</w:t>
      </w:r>
      <w:r w:rsidR="00997DFE">
        <w:rPr>
          <w:rFonts w:ascii="Times New Roman" w:hAnsi="Times New Roman" w:cs="Times New Roman"/>
          <w:sz w:val="28"/>
          <w:szCs w:val="28"/>
        </w:rPr>
        <w:t>»</w:t>
      </w:r>
      <w:r>
        <w:rPr>
          <w:rFonts w:ascii="Times New Roman" w:hAnsi="Times New Roman" w:cs="Times New Roman"/>
          <w:sz w:val="28"/>
          <w:szCs w:val="28"/>
        </w:rPr>
        <w:t xml:space="preserve"> являлась Военно-морская </w:t>
      </w:r>
      <w:r w:rsidR="00997DFE">
        <w:rPr>
          <w:rFonts w:ascii="Times New Roman" w:hAnsi="Times New Roman" w:cs="Times New Roman"/>
          <w:sz w:val="28"/>
          <w:szCs w:val="28"/>
        </w:rPr>
        <w:t>стратегия Российской Федерации,</w:t>
      </w:r>
      <w:r>
        <w:rPr>
          <w:rFonts w:ascii="Times New Roman" w:hAnsi="Times New Roman" w:cs="Times New Roman"/>
          <w:sz w:val="28"/>
          <w:szCs w:val="28"/>
        </w:rPr>
        <w:t xml:space="preserve"> как система принятых в государстве научно обоснованных взглядов по наиболее общим вопросам применения ВМФ в мирное и военное время в интересах достижения внешнеполитических целей, обеспечения безопасной экономической деятельности в Мировом океане, военной безопасности государства с океанских и морских направлений, а также по важнейшим направлениям развития ВМФ.</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К разработке ФЦП «Мировой океан» были привлечены все министерства и ведомства Российской Федерации, связанные с морской деятельностью России, а также ведущие научно-исследовательские организации страны.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22 февраля 1997 г. № 192 «О разработке Федеральной целевой программы «Мировой океан» были также определены: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федеральные органы исполнительной власти – государственные заказчики подпрограмм Программы по соответствующим направлениям Концепции;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первоочередные мероприятия по разработке Программы;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состав рабочей группы по координации разработки Программы (руководитель – первый заместитель Министра экономики Российской Федерации А.Г. Свинаренко);</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порядок финансирования разработки Программы.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 процессе разработки ФЦП «Мировой океан» были определены основные направления деятельности России в Мировом океане, которые, по мнению разработчиков, должны были создать основу для формирования в рамках ФЦП </w:t>
      </w:r>
      <w:r w:rsidR="0026524E">
        <w:rPr>
          <w:rFonts w:ascii="Times New Roman" w:hAnsi="Times New Roman" w:cs="Times New Roman"/>
          <w:sz w:val="28"/>
          <w:szCs w:val="28"/>
        </w:rPr>
        <w:t>«</w:t>
      </w:r>
      <w:r>
        <w:rPr>
          <w:rFonts w:ascii="Times New Roman" w:hAnsi="Times New Roman" w:cs="Times New Roman"/>
          <w:sz w:val="28"/>
          <w:szCs w:val="28"/>
        </w:rPr>
        <w:t>Мировой океан</w:t>
      </w:r>
      <w:r w:rsidR="0026524E">
        <w:rPr>
          <w:rFonts w:ascii="Times New Roman" w:hAnsi="Times New Roman" w:cs="Times New Roman"/>
          <w:sz w:val="28"/>
          <w:szCs w:val="28"/>
        </w:rPr>
        <w:t>»</w:t>
      </w:r>
      <w:r>
        <w:rPr>
          <w:rFonts w:ascii="Times New Roman" w:hAnsi="Times New Roman" w:cs="Times New Roman"/>
          <w:sz w:val="28"/>
          <w:szCs w:val="28"/>
        </w:rPr>
        <w:t xml:space="preserve"> единой скоординированной государственной политики, нацеленной на консолидацию внутригосударственных и международных подходов России к изучению и использованию Мирового океана и интеграцию ведомственных усилий по развитию морской деятельности в виде Морской доктрины России.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Закономерность разработки и принятия Морской доктрины была обусловлена многими факторами, среди которых главными и определяющими являлись значение Мирового океана для устойчивого развития Российской Федерации, потребность защиты жизненно важных национальных интересов и необходимость формирования в государстве и обществе морской культуры, отсутствие которой могло приобрести уровень национальной проблемы.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принятия Морской доктрины диктовалась также ослаблением руководящей роли государства </w:t>
      </w:r>
      <w:r w:rsidR="00864F78">
        <w:rPr>
          <w:rFonts w:ascii="Times New Roman" w:hAnsi="Times New Roman" w:cs="Times New Roman"/>
          <w:sz w:val="28"/>
          <w:szCs w:val="28"/>
        </w:rPr>
        <w:t xml:space="preserve">в сфере морской деятельности и </w:t>
      </w:r>
      <w:r>
        <w:rPr>
          <w:rFonts w:ascii="Times New Roman" w:hAnsi="Times New Roman" w:cs="Times New Roman"/>
          <w:sz w:val="28"/>
          <w:szCs w:val="28"/>
        </w:rPr>
        <w:t>осознанием реальной угрозы утраты достигнутого усилиями предшествующих поколений места Российской Федерации в изучении, освоении и использовании ресурсов и пространств Ми</w:t>
      </w:r>
      <w:r w:rsidR="00864F78">
        <w:rPr>
          <w:rFonts w:ascii="Times New Roman" w:hAnsi="Times New Roman" w:cs="Times New Roman"/>
          <w:sz w:val="28"/>
          <w:szCs w:val="28"/>
        </w:rPr>
        <w:t>рового океана. В конечном счете</w:t>
      </w:r>
      <w:r>
        <w:rPr>
          <w:rFonts w:ascii="Times New Roman" w:hAnsi="Times New Roman" w:cs="Times New Roman"/>
          <w:sz w:val="28"/>
          <w:szCs w:val="28"/>
        </w:rPr>
        <w:t xml:space="preserve"> наносился ущерб </w:t>
      </w:r>
      <w:r>
        <w:rPr>
          <w:rFonts w:ascii="Times New Roman" w:hAnsi="Times New Roman" w:cs="Times New Roman"/>
          <w:sz w:val="28"/>
          <w:szCs w:val="28"/>
        </w:rPr>
        <w:lastRenderedPageBreak/>
        <w:t>национальной безопасности государству: нарастало неконтролируемое использование национальных морских природных ресурсов; ужесточались условия конкурентной борьбы в сфере доступа к ресурсам Мирового океана; соотношение военно-морских сил на всех направлениях изменилось не в пользу России. Процесс осознания в высшем руководстве страны необходимости принятия такого документа тоже имеет свою непростую историю.</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Уже 24 ноября 1997 г. в своем выступлении на заседании Коллегии Минэкономразвития России по вопросу разработки Федеральной целевой программы «Мировой океан» главнокомандующий Военно-</w:t>
      </w:r>
      <w:r w:rsidR="00864F78">
        <w:rPr>
          <w:rFonts w:ascii="Times New Roman" w:hAnsi="Times New Roman" w:cs="Times New Roman"/>
          <w:sz w:val="28"/>
          <w:szCs w:val="28"/>
        </w:rPr>
        <w:t>м</w:t>
      </w:r>
      <w:r>
        <w:rPr>
          <w:rFonts w:ascii="Times New Roman" w:hAnsi="Times New Roman" w:cs="Times New Roman"/>
          <w:sz w:val="28"/>
          <w:szCs w:val="28"/>
        </w:rPr>
        <w:t xml:space="preserve">орским </w:t>
      </w:r>
      <w:r w:rsidR="00864F78">
        <w:rPr>
          <w:rFonts w:ascii="Times New Roman" w:hAnsi="Times New Roman" w:cs="Times New Roman"/>
          <w:sz w:val="28"/>
          <w:szCs w:val="28"/>
        </w:rPr>
        <w:t>ф</w:t>
      </w:r>
      <w:r>
        <w:rPr>
          <w:rFonts w:ascii="Times New Roman" w:hAnsi="Times New Roman" w:cs="Times New Roman"/>
          <w:sz w:val="28"/>
          <w:szCs w:val="28"/>
        </w:rPr>
        <w:t xml:space="preserve">лотом адмирал Куроедов В.И. обосновал предложение о необходимости разработки на базе материалов Программы проекта Морской доктрины Российской Федерации и ее утверждении на государственном уровне.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поручения Правительства Российской Федерации от 27 декабря 1997 г. № ВЧ-П1-41876 была проведена государственная экспертиза проекта федеральной целевой программы </w:t>
      </w:r>
      <w:r w:rsidR="00864F78">
        <w:rPr>
          <w:rFonts w:ascii="Times New Roman" w:hAnsi="Times New Roman" w:cs="Times New Roman"/>
          <w:sz w:val="28"/>
          <w:szCs w:val="28"/>
        </w:rPr>
        <w:t>«</w:t>
      </w:r>
      <w:r>
        <w:rPr>
          <w:rFonts w:ascii="Times New Roman" w:hAnsi="Times New Roman" w:cs="Times New Roman"/>
          <w:sz w:val="28"/>
          <w:szCs w:val="28"/>
        </w:rPr>
        <w:t xml:space="preserve">Мировой океан» экспертной комиссией, созданной распоряжением Председателя Экспертного совета от 20 января 1998 г. № 1.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На заседании Экспертного совета при Правительстве Российской Федерации 3 марта 1998 г. по вопросу утверждения Федеральной целевой программы «Мировой океан» главнокомандующий ВМФ снова указал на настоятельную необходимость принятия в государстве Морской доктрины Российской Федерации, а также создания при Правительстве Российской Федерации Морской коллегии. Эти предложения были поддержаны всеми членами Экспертного совета и вошли в материалы выводов, доложенных в Правительство Российской Федерации. Особо следует выделить мнение членов совета генерала армии О.</w:t>
      </w:r>
      <w:r w:rsidR="007F1E6B">
        <w:rPr>
          <w:rFonts w:ascii="Times New Roman" w:hAnsi="Times New Roman" w:cs="Times New Roman"/>
          <w:sz w:val="28"/>
          <w:szCs w:val="28"/>
        </w:rPr>
        <w:t xml:space="preserve"> </w:t>
      </w:r>
      <w:r>
        <w:rPr>
          <w:rFonts w:ascii="Times New Roman" w:hAnsi="Times New Roman" w:cs="Times New Roman"/>
          <w:sz w:val="28"/>
          <w:szCs w:val="28"/>
        </w:rPr>
        <w:t>Лобова и вице-адмирала И.</w:t>
      </w:r>
      <w:r w:rsidR="007F1E6B">
        <w:rPr>
          <w:rFonts w:ascii="Times New Roman" w:hAnsi="Times New Roman" w:cs="Times New Roman"/>
          <w:sz w:val="28"/>
          <w:szCs w:val="28"/>
        </w:rPr>
        <w:t xml:space="preserve"> </w:t>
      </w:r>
      <w:proofErr w:type="spellStart"/>
      <w:r w:rsidR="007F1E6B">
        <w:rPr>
          <w:rFonts w:ascii="Times New Roman" w:hAnsi="Times New Roman" w:cs="Times New Roman"/>
          <w:sz w:val="28"/>
          <w:szCs w:val="28"/>
        </w:rPr>
        <w:t>Тынянкина</w:t>
      </w:r>
      <w:proofErr w:type="spellEnd"/>
      <w:r w:rsidR="007F1E6B">
        <w:rPr>
          <w:rFonts w:ascii="Times New Roman" w:hAnsi="Times New Roman" w:cs="Times New Roman"/>
          <w:sz w:val="28"/>
          <w:szCs w:val="28"/>
        </w:rPr>
        <w:t>.</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заключении экспертной комиссии подтверждалась высокая актуальность планируемых в рамках Программы мер по защите интересов России при осуществлении различных видов деятельности в Мировом океане, включая вопросы: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правового обеспечения распределения и освоения пространств и ресурсов Мирового океана;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раздела донных территорий Мирового океана;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активного исследования природы Мирового океана;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формирования и реализации единой скоординированной государственной политики по совершенствованию и развитию Российского Военно-</w:t>
      </w:r>
      <w:r w:rsidR="007F1E6B">
        <w:rPr>
          <w:rFonts w:ascii="Times New Roman" w:hAnsi="Times New Roman" w:cs="Times New Roman"/>
          <w:sz w:val="28"/>
          <w:szCs w:val="28"/>
        </w:rPr>
        <w:t>морского ф</w:t>
      </w:r>
      <w:r>
        <w:rPr>
          <w:rFonts w:ascii="Times New Roman" w:hAnsi="Times New Roman" w:cs="Times New Roman"/>
          <w:sz w:val="28"/>
          <w:szCs w:val="28"/>
        </w:rPr>
        <w:t>лота;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создания эффективных технологий для освоения ресурсов и пространств Мирового океана и развития океанских транспортных коммуникаций;</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создания Единой системы комплексного информационного обеспечения исследований, освоения и хозяйственного использования Мирового океана.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Представленные подпрограммы и планируемые программные мероприятия соответствовали поставленным перед Программой целям и имели достаточно проработанные основания.</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по проекту Программы был высказан ряд замечаний и предложений, к основным из которых следует отнести: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1. Долгосрочный, широкомасштабный и межведомственный характер Программы требовал организации эффективной централизованной системы контроля и экспертного сопровождения, обеспечивающей системный анализ хода реализации Программы и необходимой ее коррекции с учетом результатов реализации предшествующих этапов, изменения текущих и возникновения новых геополитических и социально-экономических условий. С учетом этого представлялось целесообразным создание специальной Межведомственной Комиссии Правительства Российской Федерации по координации морской деятельности (в дальнейшем Морская коллегии – прим. авт.), на которую должны быть возложены функции межведомственной государственной координации деятельности федеральных и региональных органов исполнительной власти при регулировании деятельности в Мировом океане, а также усиление роли научно-координационного совета при Дирекции Программы.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2. С учетом масштабности и национальной значимости Программы для обеспечения эффективной деятельности России в Мировом океане представлялось целесообразным придание ей статуса </w:t>
      </w:r>
      <w:r w:rsidR="00592127">
        <w:rPr>
          <w:rFonts w:ascii="Times New Roman" w:hAnsi="Times New Roman" w:cs="Times New Roman"/>
          <w:sz w:val="28"/>
          <w:szCs w:val="28"/>
        </w:rPr>
        <w:t>«президентской»</w:t>
      </w:r>
      <w:r>
        <w:rPr>
          <w:rFonts w:ascii="Times New Roman" w:hAnsi="Times New Roman" w:cs="Times New Roman"/>
          <w:sz w:val="28"/>
          <w:szCs w:val="28"/>
        </w:rPr>
        <w:t xml:space="preserve">, а также проведение на ее основе разработки проекта Морской доктрины Российской Федерации. Для обеспечения устойчивой государственной поддержки процесса реализации Программы «Мировой океан» выделение бюджетных средств из федерального бюджета на указанные цели целесообразно осуществлять отдельной статьей.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Экспертный совет при Правительстве Российской Федерации в своем постановлении от 3 марта 1998 г. № 10 решил:</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1. Одобрить в основном проект Федеральной целевой программы</w:t>
      </w:r>
    </w:p>
    <w:p w:rsidR="000E386E" w:rsidRDefault="00592127" w:rsidP="000E386E">
      <w:pPr>
        <w:pStyle w:val="a3"/>
        <w:jc w:val="both"/>
        <w:rPr>
          <w:rFonts w:ascii="Times New Roman" w:hAnsi="Times New Roman" w:cs="Times New Roman"/>
          <w:sz w:val="28"/>
          <w:szCs w:val="28"/>
        </w:rPr>
      </w:pPr>
      <w:r>
        <w:rPr>
          <w:rFonts w:ascii="Times New Roman" w:hAnsi="Times New Roman" w:cs="Times New Roman"/>
          <w:sz w:val="28"/>
          <w:szCs w:val="28"/>
        </w:rPr>
        <w:t>«Мировой океан»</w:t>
      </w:r>
      <w:r w:rsidR="000E386E">
        <w:rPr>
          <w:rFonts w:ascii="Times New Roman" w:hAnsi="Times New Roman" w:cs="Times New Roman"/>
          <w:sz w:val="28"/>
          <w:szCs w:val="28"/>
        </w:rPr>
        <w:t xml:space="preserve"> и рекомендовать представить его в установленном порядке в Правительство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2. Рекомендовать придать Программе статус «президентской», а также создание Комиссии Правительства Российской Федерации по координации федеральных органов государственной власти субъектов Российской Федерации в области морской деятельности.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3. Рекомендовать разработчикам Федеральной целевой программы «Мировой океан» учесть замечания и предложения Экспертного совета в процессе реализации Программы.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Заключение Экспертного совета при Правительстве Российской Федерации от 5 марта 1998 г. № П39–112 за </w:t>
      </w:r>
      <w:r w:rsidR="00592127">
        <w:rPr>
          <w:rFonts w:ascii="Times New Roman" w:hAnsi="Times New Roman" w:cs="Times New Roman"/>
          <w:sz w:val="28"/>
          <w:szCs w:val="28"/>
        </w:rPr>
        <w:t xml:space="preserve">подписью его председателя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Хижы</w:t>
      </w:r>
      <w:proofErr w:type="spellEnd"/>
      <w:r>
        <w:rPr>
          <w:rFonts w:ascii="Times New Roman" w:hAnsi="Times New Roman" w:cs="Times New Roman"/>
          <w:sz w:val="28"/>
          <w:szCs w:val="28"/>
        </w:rPr>
        <w:t xml:space="preserve"> было представлено Председателю Правительства Российской Федерации </w:t>
      </w:r>
      <w:r w:rsidR="00592127">
        <w:rPr>
          <w:rFonts w:ascii="Times New Roman" w:hAnsi="Times New Roman" w:cs="Times New Roman"/>
          <w:sz w:val="28"/>
          <w:szCs w:val="28"/>
        </w:rPr>
        <w:t xml:space="preserve">                 </w:t>
      </w:r>
      <w:r>
        <w:rPr>
          <w:rFonts w:ascii="Times New Roman" w:hAnsi="Times New Roman" w:cs="Times New Roman"/>
          <w:sz w:val="28"/>
          <w:szCs w:val="28"/>
        </w:rPr>
        <w:t>В.С. Черномырдину.</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10 августа 1998 г. № 919 (председателем Правительства РФ уже был </w:t>
      </w:r>
      <w:r w:rsidR="00761BA7">
        <w:rPr>
          <w:rFonts w:ascii="Times New Roman" w:hAnsi="Times New Roman" w:cs="Times New Roman"/>
          <w:sz w:val="28"/>
          <w:szCs w:val="28"/>
        </w:rPr>
        <w:t>С</w:t>
      </w:r>
      <w:r>
        <w:rPr>
          <w:rFonts w:ascii="Times New Roman" w:hAnsi="Times New Roman" w:cs="Times New Roman"/>
          <w:sz w:val="28"/>
          <w:szCs w:val="28"/>
        </w:rPr>
        <w:t>.</w:t>
      </w:r>
      <w:r w:rsidR="00761BA7">
        <w:rPr>
          <w:rFonts w:ascii="Times New Roman" w:hAnsi="Times New Roman" w:cs="Times New Roman"/>
          <w:sz w:val="28"/>
          <w:szCs w:val="28"/>
        </w:rPr>
        <w:t xml:space="preserve">В. </w:t>
      </w:r>
      <w:r>
        <w:rPr>
          <w:rFonts w:ascii="Times New Roman" w:hAnsi="Times New Roman" w:cs="Times New Roman"/>
          <w:sz w:val="28"/>
          <w:szCs w:val="28"/>
        </w:rPr>
        <w:t xml:space="preserve">Кириенко) Федеральная целевая программа «Мировой океан» была утверждена. Этим постановлением были утверждены государственный заказчик-координатор (Минэкономразвития России), государственные заказчики подпрограмм, а </w:t>
      </w:r>
      <w:r>
        <w:rPr>
          <w:rFonts w:ascii="Times New Roman" w:hAnsi="Times New Roman" w:cs="Times New Roman"/>
          <w:sz w:val="28"/>
          <w:szCs w:val="28"/>
        </w:rPr>
        <w:lastRenderedPageBreak/>
        <w:t xml:space="preserve">также поручено Минэкономразвития России образовать межведомственную комиссию по координации деятельности федеральных органов исполнительной власти и органов исполнительной власти субъектов Российской Федерации в ходе реализации Программы.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18 августа 1998 г. в стране начались финансовый кризис, получивший название «дефолт», а также неоднократная смена руководителей Правительства России. Только 16 февраля 1999 г. постановлением Правительства Российской Федерации № 177 были утверждены состав Межведомственной комиссии при Минэкономразвития России по координации деятельности федеральных органов исполнительной власти и органов исполнительной власти субъектов Российской Федерации в ходе реализации Программы, а также положение о ней, которая и взяла на себя руководство реализацией ФЦП «Мировой океан».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Справедливо отметить, что необходимость разработки г</w:t>
      </w:r>
      <w:r w:rsidR="00592127">
        <w:rPr>
          <w:rFonts w:ascii="Times New Roman" w:hAnsi="Times New Roman" w:cs="Times New Roman"/>
          <w:sz w:val="28"/>
          <w:szCs w:val="28"/>
        </w:rPr>
        <w:t>осударственной морской политики</w:t>
      </w:r>
      <w:r>
        <w:rPr>
          <w:rFonts w:ascii="Times New Roman" w:hAnsi="Times New Roman" w:cs="Times New Roman"/>
          <w:sz w:val="28"/>
          <w:szCs w:val="28"/>
        </w:rPr>
        <w:t xml:space="preserve"> в дальнейшем, в той или иной форме, неоднократно высказывалась на различных государственных и общественных уровнях, как-то: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Соглашении о взаимодействии в интересах Российского Флота, подписанным в августе 1998 г. руководством ведущих министерств и ведомств Российской Федерации,</w:t>
      </w:r>
      <w:r w:rsidR="00354190">
        <w:rPr>
          <w:rFonts w:ascii="Times New Roman" w:hAnsi="Times New Roman" w:cs="Times New Roman"/>
          <w:sz w:val="28"/>
          <w:szCs w:val="28"/>
        </w:rPr>
        <w:t xml:space="preserve"> связанных с </w:t>
      </w:r>
      <w:proofErr w:type="spellStart"/>
      <w:r w:rsidR="00354190">
        <w:rPr>
          <w:rFonts w:ascii="Times New Roman" w:hAnsi="Times New Roman" w:cs="Times New Roman"/>
          <w:sz w:val="28"/>
          <w:szCs w:val="28"/>
        </w:rPr>
        <w:t>морехозяйственной</w:t>
      </w:r>
      <w:proofErr w:type="spellEnd"/>
      <w:r w:rsidR="00354190">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деятельностью;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Правительства Российской Федерации от 4 января 1999 г. </w:t>
      </w:r>
      <w:r w:rsidR="00354190">
        <w:rPr>
          <w:rFonts w:ascii="Times New Roman" w:hAnsi="Times New Roman" w:cs="Times New Roman"/>
          <w:sz w:val="28"/>
          <w:szCs w:val="28"/>
        </w:rPr>
        <w:t xml:space="preserve">      </w:t>
      </w:r>
      <w:r>
        <w:rPr>
          <w:rFonts w:ascii="Times New Roman" w:hAnsi="Times New Roman" w:cs="Times New Roman"/>
          <w:sz w:val="28"/>
          <w:szCs w:val="28"/>
        </w:rPr>
        <w:t>№ 13 «О присоединении Российской Федерации к Хартии океанов»;</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решении общероссийской научно-практической конференции «Национальная морская политика России: разработка и реализация», проведенной 30 марта 1999 г. в Москве;</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решении Научной сессии Отделения экономики РАН и Ученого совета СОПС, проведенной в июне 1999 г.</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Что касается общероссийской научно-практической конференции «Национальная морская политика России: разработка и реализация», то следует отметить – она была проведена спустя полгода после утверждения Правительством России в августе 1998 г. ФЦП «Мировой океан», одна из задач которой и заключалась в «обеспечении разработки и реализации единой, скоординированной государственной политики, нацеленной на консолидацию внутригосударственных и международных интересов России в сфере использования Мирового океана и интеграцию планируемых программных мероприятий заинтересованных сторон в области развития морской деятельности государства», рабочие варианты которой уже были разработаны в ВМФ и </w:t>
      </w:r>
      <w:proofErr w:type="spellStart"/>
      <w:r>
        <w:rPr>
          <w:rFonts w:ascii="Times New Roman" w:hAnsi="Times New Roman" w:cs="Times New Roman"/>
          <w:sz w:val="28"/>
          <w:szCs w:val="28"/>
        </w:rPr>
        <w:t>Госко</w:t>
      </w:r>
      <w:r w:rsidR="005B055E">
        <w:rPr>
          <w:rFonts w:ascii="Times New Roman" w:hAnsi="Times New Roman" w:cs="Times New Roman"/>
          <w:sz w:val="28"/>
          <w:szCs w:val="28"/>
        </w:rPr>
        <w:t>мрыболовстве</w:t>
      </w:r>
      <w:proofErr w:type="spellEnd"/>
      <w:r w:rsidR="005B055E">
        <w:rPr>
          <w:rFonts w:ascii="Times New Roman" w:hAnsi="Times New Roman" w:cs="Times New Roman"/>
          <w:sz w:val="28"/>
          <w:szCs w:val="28"/>
        </w:rPr>
        <w:t xml:space="preserve"> и планировались </w:t>
      </w:r>
      <w:r>
        <w:rPr>
          <w:rFonts w:ascii="Times New Roman" w:hAnsi="Times New Roman" w:cs="Times New Roman"/>
          <w:sz w:val="28"/>
          <w:szCs w:val="28"/>
        </w:rPr>
        <w:t>к обсуждению на Межведомственной комиссии.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Поэтому выступления почти всех участников конференции основывались на материалах утвержденной ФЦП «Мировой океан». А выступления адмиралов В.А.</w:t>
      </w:r>
      <w:r w:rsidR="005B055E">
        <w:rPr>
          <w:rFonts w:ascii="Times New Roman" w:hAnsi="Times New Roman" w:cs="Times New Roman"/>
          <w:sz w:val="28"/>
          <w:szCs w:val="28"/>
        </w:rPr>
        <w:t xml:space="preserve"> </w:t>
      </w:r>
      <w:r>
        <w:rPr>
          <w:rFonts w:ascii="Times New Roman" w:hAnsi="Times New Roman" w:cs="Times New Roman"/>
          <w:sz w:val="28"/>
          <w:szCs w:val="28"/>
        </w:rPr>
        <w:t>Кравченко и И.В.</w:t>
      </w:r>
      <w:r w:rsidR="005B055E">
        <w:rPr>
          <w:rFonts w:ascii="Times New Roman" w:hAnsi="Times New Roman" w:cs="Times New Roman"/>
          <w:sz w:val="28"/>
          <w:szCs w:val="28"/>
        </w:rPr>
        <w:t xml:space="preserve"> </w:t>
      </w:r>
      <w:proofErr w:type="spellStart"/>
      <w:r>
        <w:rPr>
          <w:rFonts w:ascii="Times New Roman" w:hAnsi="Times New Roman" w:cs="Times New Roman"/>
          <w:sz w:val="28"/>
          <w:szCs w:val="28"/>
        </w:rPr>
        <w:t>Касатонова</w:t>
      </w:r>
      <w:proofErr w:type="spellEnd"/>
      <w:r>
        <w:rPr>
          <w:rFonts w:ascii="Times New Roman" w:hAnsi="Times New Roman" w:cs="Times New Roman"/>
          <w:sz w:val="28"/>
          <w:szCs w:val="28"/>
        </w:rPr>
        <w:t xml:space="preserve"> были посвящены доведению до участников конференции уже поставленных перед ВМФ практических задач по разработке и принятию Военно-морской стратегии Российской Федерации, Морской доктрины России, разработке Закона о флоте, созданию Морской </w:t>
      </w:r>
      <w:r>
        <w:rPr>
          <w:rFonts w:ascii="Times New Roman" w:hAnsi="Times New Roman" w:cs="Times New Roman"/>
          <w:sz w:val="28"/>
          <w:szCs w:val="28"/>
        </w:rPr>
        <w:lastRenderedPageBreak/>
        <w:t xml:space="preserve">коллегии и государственной программы строительства флота на длительную перспективу с развитием судостроения (автор этих строк по просьбе уважаемых адмиралов лично готовил проекты текстов выступлений).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Адмирал В.А. Кравченко обратился к участникам конференции одобрить пути решения проблем морской силы России, как их видит Военно-</w:t>
      </w:r>
      <w:r w:rsidR="005B055E">
        <w:rPr>
          <w:rFonts w:ascii="Times New Roman" w:hAnsi="Times New Roman" w:cs="Times New Roman"/>
          <w:sz w:val="28"/>
          <w:szCs w:val="28"/>
        </w:rPr>
        <w:t>м</w:t>
      </w:r>
      <w:r>
        <w:rPr>
          <w:rFonts w:ascii="Times New Roman" w:hAnsi="Times New Roman" w:cs="Times New Roman"/>
          <w:sz w:val="28"/>
          <w:szCs w:val="28"/>
        </w:rPr>
        <w:t xml:space="preserve">орской </w:t>
      </w:r>
      <w:r w:rsidR="005B055E">
        <w:rPr>
          <w:rFonts w:ascii="Times New Roman" w:hAnsi="Times New Roman" w:cs="Times New Roman"/>
          <w:sz w:val="28"/>
          <w:szCs w:val="28"/>
        </w:rPr>
        <w:t>ф</w:t>
      </w:r>
      <w:r>
        <w:rPr>
          <w:rFonts w:ascii="Times New Roman" w:hAnsi="Times New Roman" w:cs="Times New Roman"/>
          <w:sz w:val="28"/>
          <w:szCs w:val="28"/>
        </w:rPr>
        <w:t>лот, и включить их в решение конференции.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Особо следует отметить выступление на конференции представителя </w:t>
      </w:r>
      <w:proofErr w:type="spellStart"/>
      <w:r>
        <w:rPr>
          <w:rFonts w:ascii="Times New Roman" w:hAnsi="Times New Roman" w:cs="Times New Roman"/>
          <w:sz w:val="28"/>
          <w:szCs w:val="28"/>
        </w:rPr>
        <w:t>Госкомрыболовства</w:t>
      </w:r>
      <w:proofErr w:type="spellEnd"/>
      <w:r>
        <w:rPr>
          <w:rFonts w:ascii="Times New Roman" w:hAnsi="Times New Roman" w:cs="Times New Roman"/>
          <w:sz w:val="28"/>
          <w:szCs w:val="28"/>
        </w:rPr>
        <w:t xml:space="preserve"> России доктора военных наук В.П.</w:t>
      </w:r>
      <w:r w:rsidR="005B055E">
        <w:rPr>
          <w:rFonts w:ascii="Times New Roman" w:hAnsi="Times New Roman" w:cs="Times New Roman"/>
          <w:sz w:val="28"/>
          <w:szCs w:val="28"/>
        </w:rPr>
        <w:t xml:space="preserve"> </w:t>
      </w:r>
      <w:proofErr w:type="spellStart"/>
      <w:r>
        <w:rPr>
          <w:rFonts w:ascii="Times New Roman" w:hAnsi="Times New Roman" w:cs="Times New Roman"/>
          <w:sz w:val="28"/>
          <w:szCs w:val="28"/>
        </w:rPr>
        <w:t>Синецкого</w:t>
      </w:r>
      <w:proofErr w:type="spellEnd"/>
      <w:r>
        <w:rPr>
          <w:rFonts w:ascii="Times New Roman" w:hAnsi="Times New Roman" w:cs="Times New Roman"/>
          <w:sz w:val="28"/>
          <w:szCs w:val="28"/>
        </w:rPr>
        <w:t xml:space="preserve">, </w:t>
      </w:r>
      <w:r w:rsidR="005B055E">
        <w:rPr>
          <w:rFonts w:ascii="Times New Roman" w:hAnsi="Times New Roman" w:cs="Times New Roman"/>
          <w:sz w:val="28"/>
          <w:szCs w:val="28"/>
        </w:rPr>
        <w:t>к сожалению,</w:t>
      </w:r>
      <w:r>
        <w:rPr>
          <w:rFonts w:ascii="Times New Roman" w:hAnsi="Times New Roman" w:cs="Times New Roman"/>
          <w:sz w:val="28"/>
          <w:szCs w:val="28"/>
        </w:rPr>
        <w:t xml:space="preserve"> уже ушедшего из жизни, в котором Валентин Петрович подробно раскрыл содержание термина «национальная морская политика».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итоге настойчивая и целенаправленная деятельность руководства Военно-</w:t>
      </w:r>
      <w:r w:rsidR="005B055E">
        <w:rPr>
          <w:rFonts w:ascii="Times New Roman" w:hAnsi="Times New Roman" w:cs="Times New Roman"/>
          <w:sz w:val="28"/>
          <w:szCs w:val="28"/>
        </w:rPr>
        <w:t>м</w:t>
      </w:r>
      <w:r>
        <w:rPr>
          <w:rFonts w:ascii="Times New Roman" w:hAnsi="Times New Roman" w:cs="Times New Roman"/>
          <w:sz w:val="28"/>
          <w:szCs w:val="28"/>
        </w:rPr>
        <w:t xml:space="preserve">орского </w:t>
      </w:r>
      <w:r w:rsidR="005B055E">
        <w:rPr>
          <w:rFonts w:ascii="Times New Roman" w:hAnsi="Times New Roman" w:cs="Times New Roman"/>
          <w:sz w:val="28"/>
          <w:szCs w:val="28"/>
        </w:rPr>
        <w:t>ф</w:t>
      </w:r>
      <w:r>
        <w:rPr>
          <w:rFonts w:ascii="Times New Roman" w:hAnsi="Times New Roman" w:cs="Times New Roman"/>
          <w:sz w:val="28"/>
          <w:szCs w:val="28"/>
        </w:rPr>
        <w:t xml:space="preserve">лота по созданию нормативной и правовой базы морской политики получила на конференции хорошую поддержку. Эти направления были закреплены и в рекомендациях конференции, в подготовке </w:t>
      </w:r>
      <w:proofErr w:type="gramStart"/>
      <w:r>
        <w:rPr>
          <w:rFonts w:ascii="Times New Roman" w:hAnsi="Times New Roman" w:cs="Times New Roman"/>
          <w:sz w:val="28"/>
          <w:szCs w:val="28"/>
        </w:rPr>
        <w:t xml:space="preserve">которых, </w:t>
      </w:r>
      <w:r w:rsidR="005E6632">
        <w:rPr>
          <w:rFonts w:ascii="Times New Roman" w:hAnsi="Times New Roman" w:cs="Times New Roman"/>
          <w:sz w:val="28"/>
          <w:szCs w:val="28"/>
        </w:rPr>
        <w:t xml:space="preserve">  </w:t>
      </w:r>
      <w:proofErr w:type="gramEnd"/>
      <w:r w:rsidR="005E6632">
        <w:rPr>
          <w:rFonts w:ascii="Times New Roman" w:hAnsi="Times New Roman" w:cs="Times New Roman"/>
          <w:sz w:val="28"/>
          <w:szCs w:val="28"/>
        </w:rPr>
        <w:t xml:space="preserve">                    </w:t>
      </w:r>
      <w:r>
        <w:rPr>
          <w:rFonts w:ascii="Times New Roman" w:hAnsi="Times New Roman" w:cs="Times New Roman"/>
          <w:sz w:val="28"/>
          <w:szCs w:val="28"/>
        </w:rPr>
        <w:t>в интересах дела, специалисты ВМФ приняли самое непосредственное участие.</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Продолжая объявленный курс на воссоздание морской силы России, главнокомандующий ВМФ адмирал В.И.</w:t>
      </w:r>
      <w:r w:rsidR="005E6632">
        <w:rPr>
          <w:rFonts w:ascii="Times New Roman" w:hAnsi="Times New Roman" w:cs="Times New Roman"/>
          <w:sz w:val="28"/>
          <w:szCs w:val="28"/>
        </w:rPr>
        <w:t xml:space="preserve"> </w:t>
      </w:r>
      <w:r>
        <w:rPr>
          <w:rFonts w:ascii="Times New Roman" w:hAnsi="Times New Roman" w:cs="Times New Roman"/>
          <w:sz w:val="28"/>
          <w:szCs w:val="28"/>
        </w:rPr>
        <w:t>Куроедов 17 сентября 1999 г. в г. Северодвинске на заседании под руководством В.В. Путина Комиссии Правительства Российской Федерации по военно-промышленным вопросам о неотложных мерах по развитию судостроения и кораб</w:t>
      </w:r>
      <w:r w:rsidR="0072733C">
        <w:rPr>
          <w:rFonts w:ascii="Times New Roman" w:hAnsi="Times New Roman" w:cs="Times New Roman"/>
          <w:sz w:val="28"/>
          <w:szCs w:val="28"/>
        </w:rPr>
        <w:t>лестроения Российской Федерации</w:t>
      </w:r>
      <w:r>
        <w:rPr>
          <w:rFonts w:ascii="Times New Roman" w:hAnsi="Times New Roman" w:cs="Times New Roman"/>
          <w:sz w:val="28"/>
          <w:szCs w:val="28"/>
        </w:rPr>
        <w:t xml:space="preserve"> инициативно внес предложения об утверждении Военно-морской стратегии Российской Федерации на государственном уровне, как самостоятельного документа, и, опираясь на заключение Экспертного совета, о разработке проекта Морской доктрины России. Им было предложено включить в проект решения Комиссии ВПК поручение Министерству экономики Российской Федерации совместно с Министерством обороны Российской Федерации, другими заинтересованными министерствами и ведомствами, подготовить проект обращения в Правительство Российской Федерации с обоснованием необходимости разработки Морской доктрины России и проект постановления Правительства (распоряжения) о подготовке, сроках и ответственности за ее разработку, а также о порядке финансирования работ.</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Дальнейшему обсуждению этих важнейших государственных документов было посвящено заседание Совета Безопасности 23 ноября 1999 г., также под руководством В.В. Путина , по вопросу «Об определении общей стратегии и неотложных мерах по сохранению и развитию морского флота и кораблестроения Российской Федерации», на котором была рассмотрена необходимость разработки и реализации долговременной комплексной системной государственной политики Российской Федерации в области освоения и использования ресурсов и пространств Мирового океана в интересах обеспечения устойчивого экономического развития и национальной безопасности России.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Основной доклад был сделан главнокомандующим ВМФ адмиралом </w:t>
      </w:r>
      <w:r w:rsidR="005E6632">
        <w:rPr>
          <w:rFonts w:ascii="Times New Roman" w:hAnsi="Times New Roman" w:cs="Times New Roman"/>
          <w:sz w:val="28"/>
          <w:szCs w:val="28"/>
        </w:rPr>
        <w:t xml:space="preserve">               В.И. </w:t>
      </w:r>
      <w:proofErr w:type="spellStart"/>
      <w:r w:rsidR="005E6632">
        <w:rPr>
          <w:rFonts w:ascii="Times New Roman" w:hAnsi="Times New Roman" w:cs="Times New Roman"/>
          <w:sz w:val="28"/>
          <w:szCs w:val="28"/>
        </w:rPr>
        <w:t>Куроедовым</w:t>
      </w:r>
      <w:proofErr w:type="spellEnd"/>
      <w:r>
        <w:rPr>
          <w:rFonts w:ascii="Times New Roman" w:hAnsi="Times New Roman" w:cs="Times New Roman"/>
          <w:sz w:val="28"/>
          <w:szCs w:val="28"/>
        </w:rPr>
        <w:t xml:space="preserve">, в котором, на основе предварительного анализа состояния </w:t>
      </w:r>
      <w:r>
        <w:rPr>
          <w:rFonts w:ascii="Times New Roman" w:hAnsi="Times New Roman" w:cs="Times New Roman"/>
          <w:sz w:val="28"/>
          <w:szCs w:val="28"/>
        </w:rPr>
        <w:lastRenderedPageBreak/>
        <w:t>морской деятельности Российской Федерации, были доложены основные направления в определении общей стратегии и неотложных мерах по сохранению и развитию морского флота и кораблестроения Российской Федерации с конкретными предложениями по формированию и реализации в государстве морской политики Российской Федерации, в том числе о разработке проекта Морской доктрины России и утверждении Военно-морской стратегии Российской Федерации, создании Морской коллегии и учреждении Морского ордена России.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результате реальными шагами к переходу от деклараций к долговременной практической реализации национальных интересов России в Мировом океане стали конкретные меры, принятые Президентом Российской Федерации, Советом Безопасности Российской Федерации и Прав</w:t>
      </w:r>
      <w:r w:rsidR="005E6632">
        <w:rPr>
          <w:rFonts w:ascii="Times New Roman" w:hAnsi="Times New Roman" w:cs="Times New Roman"/>
          <w:sz w:val="28"/>
          <w:szCs w:val="28"/>
        </w:rPr>
        <w:t>ительством Российской Федерации</w:t>
      </w:r>
      <w:r>
        <w:rPr>
          <w:rFonts w:ascii="Times New Roman" w:hAnsi="Times New Roman" w:cs="Times New Roman"/>
          <w:sz w:val="28"/>
          <w:szCs w:val="28"/>
        </w:rPr>
        <w:t xml:space="preserve"> и внесшие существенный вклад в выработку морской политики. Эти меры были закреплены в Указе Президента Российской Федерации от 4 марта 2000 г. </w:t>
      </w:r>
      <w:r w:rsidR="005E6632">
        <w:rPr>
          <w:rFonts w:ascii="Times New Roman" w:hAnsi="Times New Roman" w:cs="Times New Roman"/>
          <w:sz w:val="28"/>
          <w:szCs w:val="28"/>
        </w:rPr>
        <w:t>«</w:t>
      </w:r>
      <w:r>
        <w:rPr>
          <w:rFonts w:ascii="Times New Roman" w:hAnsi="Times New Roman" w:cs="Times New Roman"/>
          <w:sz w:val="28"/>
          <w:szCs w:val="28"/>
        </w:rPr>
        <w:t>О совершенствовании морской деятельности Российской Федерации</w:t>
      </w:r>
      <w:r w:rsidR="005E6632">
        <w:rPr>
          <w:rFonts w:ascii="Times New Roman" w:hAnsi="Times New Roman" w:cs="Times New Roman"/>
          <w:sz w:val="28"/>
          <w:szCs w:val="28"/>
        </w:rPr>
        <w:t>»</w:t>
      </w:r>
      <w:r>
        <w:rPr>
          <w:rFonts w:ascii="Times New Roman" w:hAnsi="Times New Roman" w:cs="Times New Roman"/>
          <w:sz w:val="28"/>
          <w:szCs w:val="28"/>
        </w:rPr>
        <w:t xml:space="preserve">, а также в постановлении Правительства Российской Федерации от 14 июня 2000 г. </w:t>
      </w:r>
      <w:r w:rsidR="005E6632">
        <w:rPr>
          <w:rFonts w:ascii="Times New Roman" w:hAnsi="Times New Roman" w:cs="Times New Roman"/>
          <w:sz w:val="28"/>
          <w:szCs w:val="28"/>
        </w:rPr>
        <w:t>«</w:t>
      </w:r>
      <w:r>
        <w:rPr>
          <w:rFonts w:ascii="Times New Roman" w:hAnsi="Times New Roman" w:cs="Times New Roman"/>
          <w:sz w:val="28"/>
          <w:szCs w:val="28"/>
        </w:rPr>
        <w:t>О мерах по совершенствованию морской деятельности Российской Федерации</w:t>
      </w:r>
      <w:r w:rsidR="005E6632">
        <w:rPr>
          <w:rFonts w:ascii="Times New Roman" w:hAnsi="Times New Roman" w:cs="Times New Roman"/>
          <w:sz w:val="28"/>
          <w:szCs w:val="28"/>
        </w:rPr>
        <w:t>»</w:t>
      </w:r>
      <w:r>
        <w:rPr>
          <w:rFonts w:ascii="Times New Roman" w:hAnsi="Times New Roman" w:cs="Times New Roman"/>
          <w:sz w:val="28"/>
          <w:szCs w:val="28"/>
        </w:rPr>
        <w:t>.</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Этими документами, в частности, были определены: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1. Разработка и последующ</w:t>
      </w:r>
      <w:r w:rsidR="00510B04">
        <w:rPr>
          <w:rFonts w:ascii="Times New Roman" w:hAnsi="Times New Roman" w:cs="Times New Roman"/>
          <w:sz w:val="28"/>
          <w:szCs w:val="28"/>
        </w:rPr>
        <w:t>е</w:t>
      </w:r>
      <w:r>
        <w:rPr>
          <w:rFonts w:ascii="Times New Roman" w:hAnsi="Times New Roman" w:cs="Times New Roman"/>
          <w:sz w:val="28"/>
          <w:szCs w:val="28"/>
        </w:rPr>
        <w:t>е принятие Морской доктрины Российской Федерации, как совокупности принятых в государстве научно обоснованных взглядов на цели, задачи и характер развития деятельности государства в Мировом океане и прилежащих акваториях, а также способы ее реализации и обеспечения с учетом экономических возможностей государства, кораблестроения и судостроения, действующего международного права и национальных интересов.</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2. Утверждение «Основ политики Российской Федерации в области военно-морской деятельности до 2010 г.», уточненных на основе проекта Военно-морской стратегии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3. Решение о разработке пакета законопроектов, регламентирующих морскую деятельность Российской Федерации, в том числе проектов федеральных законов «О российском международном реестре судов» и «О государственной координации и стратегии развития морской деятельности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4. Организация на постоянной основе анализа состояния и тенденций развития морской деятельности Российской Федерации и в мире в целом, представление Президенту Российской Федерации ежегодных докладов, включающих комплексную оценку состояния национальной безопасности в области морской деятельности Российской Федерации.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 «Основах политики Российской Федерации в области военно-морской деятельности на период до </w:t>
      </w:r>
      <w:r w:rsidR="00252C54">
        <w:rPr>
          <w:rFonts w:ascii="Times New Roman" w:hAnsi="Times New Roman" w:cs="Times New Roman"/>
          <w:sz w:val="28"/>
          <w:szCs w:val="28"/>
        </w:rPr>
        <w:t xml:space="preserve">2010 г.», в качестве </w:t>
      </w:r>
      <w:r>
        <w:rPr>
          <w:rFonts w:ascii="Times New Roman" w:hAnsi="Times New Roman" w:cs="Times New Roman"/>
          <w:sz w:val="28"/>
          <w:szCs w:val="28"/>
        </w:rPr>
        <w:t xml:space="preserve">меры по повышению эффективности координации федеральных органов исполнительной власти при изучении, освоении и использовании Мирового океана, было определено создание координирующего органа при Правительстве Российской Федерации – Морской коллегии. Замыслом ее формирования предусматривалось </w:t>
      </w:r>
      <w:r>
        <w:rPr>
          <w:rFonts w:ascii="Times New Roman" w:hAnsi="Times New Roman" w:cs="Times New Roman"/>
          <w:sz w:val="28"/>
          <w:szCs w:val="28"/>
        </w:rPr>
        <w:lastRenderedPageBreak/>
        <w:t>поэтапное создание в государстве преемственного административно-правового механизма реализации национальной морской политики, объединяющего усилия органов государственного и военного управления и обеспечивающего реализацию и защиту национальных интересов России в Мировом океане, и в то же время способного решить задачу разграничения полномочий между центром и приморскими регионами в сфере морской деятельности, использовать ее результаты для повышения эффективности деятельности системы федеральных органов исполнительной власти и создания благоприятных условий для реализации субъектами предпринимательства своих прав и интересов.</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Присутствуя на защите Главнокомандующим ВМФ адмиралом флота В.И.</w:t>
      </w:r>
      <w:r w:rsidR="00CC3FCA">
        <w:rPr>
          <w:rFonts w:ascii="Times New Roman" w:hAnsi="Times New Roman" w:cs="Times New Roman"/>
          <w:sz w:val="28"/>
          <w:szCs w:val="28"/>
        </w:rPr>
        <w:t xml:space="preserve"> </w:t>
      </w:r>
      <w:proofErr w:type="spellStart"/>
      <w:r>
        <w:rPr>
          <w:rFonts w:ascii="Times New Roman" w:hAnsi="Times New Roman" w:cs="Times New Roman"/>
          <w:sz w:val="28"/>
          <w:szCs w:val="28"/>
        </w:rPr>
        <w:t>Куроедовым</w:t>
      </w:r>
      <w:proofErr w:type="spellEnd"/>
      <w:r>
        <w:rPr>
          <w:rFonts w:ascii="Times New Roman" w:hAnsi="Times New Roman" w:cs="Times New Roman"/>
          <w:sz w:val="28"/>
          <w:szCs w:val="28"/>
        </w:rPr>
        <w:t xml:space="preserve"> 23 июля 2000 г. диссертации на соискание ученой степени доктора политических наук на тему «Стратегия государства по защите и реализации национальных интересов России в Мировом океане»</w:t>
      </w:r>
      <w:r w:rsidR="00CC3FCA" w:rsidRPr="00CC3FCA">
        <w:rPr>
          <w:rFonts w:ascii="Times New Roman" w:hAnsi="Times New Roman" w:cs="Times New Roman"/>
          <w:sz w:val="28"/>
          <w:szCs w:val="28"/>
        </w:rPr>
        <w:t>,</w:t>
      </w:r>
      <w:r>
        <w:rPr>
          <w:rFonts w:ascii="Times New Roman" w:hAnsi="Times New Roman" w:cs="Times New Roman"/>
          <w:sz w:val="28"/>
          <w:szCs w:val="28"/>
        </w:rPr>
        <w:t xml:space="preserve"> Президент Российской Федерации В.В. Путин дал устное поручение доложить ему предложения по созданию Морской коллегии. Такие предложения были разработаны и представлены Президенту Российской Федерации через Совет Безопасности Российской Федерации уже к 10 августа 2000 г. К сожалению, события, связанные с гибелью подводной лодки «Курск» 12 августа 2000 г., существенно повлияли на сроки утверждения в стране подготовленных документов. Фактическая реализация Указа Президента Российской федерации от 4 марта 2000 г. «О совершенствовании морской деятельности Российской Федерации» началась только в 2001 году.</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утвержденными документами в целях совершенствования морской деятельности Российской Федерации было определено:</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Российской Федерации совместно с аппаратом Совета Безопасности Российской Федерации: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а) разработать и представить на утверждение Президента Российской </w:t>
      </w:r>
      <w:r w:rsidR="00CC3FCA" w:rsidRPr="00CC3FCA">
        <w:rPr>
          <w:rFonts w:ascii="Times New Roman" w:hAnsi="Times New Roman" w:cs="Times New Roman"/>
          <w:sz w:val="28"/>
          <w:szCs w:val="28"/>
        </w:rPr>
        <w:t xml:space="preserve">Федерации </w:t>
      </w:r>
      <w:r>
        <w:rPr>
          <w:rFonts w:ascii="Times New Roman" w:hAnsi="Times New Roman" w:cs="Times New Roman"/>
          <w:sz w:val="28"/>
          <w:szCs w:val="28"/>
        </w:rPr>
        <w:t>прое</w:t>
      </w:r>
      <w:r w:rsidR="00CC3FCA">
        <w:rPr>
          <w:rFonts w:ascii="Times New Roman" w:hAnsi="Times New Roman" w:cs="Times New Roman"/>
          <w:sz w:val="28"/>
          <w:szCs w:val="28"/>
        </w:rPr>
        <w:t xml:space="preserve">кт Морской доктрины Российской </w:t>
      </w:r>
      <w:r>
        <w:rPr>
          <w:rFonts w:ascii="Times New Roman" w:hAnsi="Times New Roman" w:cs="Times New Roman"/>
          <w:sz w:val="28"/>
          <w:szCs w:val="28"/>
        </w:rPr>
        <w:t xml:space="preserve">Федерации на период до 2020 г.;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б) организовать на постоянной основе анализ состояния и тенденций развития морской деятельности Российской Федерации и в мире в целом;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 представлять ежегодно Президенту Российской Федерации доклад, включающий комплексную оценку состояния национальной безопасности в области морской деятельности Российской Федерации, а также необходимые предложения по этому вопросу.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К работе над проектом Морской доктрины была привлечены группа ученых и специалистов в основных областях морской деятельности России. Была создана небольшая рабочая группа из представителей Совета Безопасности (В.С.</w:t>
      </w:r>
      <w:r w:rsidR="00CC3FCA">
        <w:rPr>
          <w:rFonts w:ascii="Times New Roman" w:hAnsi="Times New Roman" w:cs="Times New Roman"/>
          <w:sz w:val="28"/>
          <w:szCs w:val="28"/>
        </w:rPr>
        <w:t xml:space="preserve"> </w:t>
      </w:r>
      <w:r>
        <w:rPr>
          <w:rFonts w:ascii="Times New Roman" w:hAnsi="Times New Roman" w:cs="Times New Roman"/>
          <w:sz w:val="28"/>
          <w:szCs w:val="28"/>
        </w:rPr>
        <w:t xml:space="preserve">Наумов), Минобороны России (А.В. </w:t>
      </w:r>
      <w:proofErr w:type="spellStart"/>
      <w:r>
        <w:rPr>
          <w:rFonts w:ascii="Times New Roman" w:hAnsi="Times New Roman" w:cs="Times New Roman"/>
          <w:sz w:val="28"/>
          <w:szCs w:val="28"/>
        </w:rPr>
        <w:t>Харько</w:t>
      </w:r>
      <w:proofErr w:type="spellEnd"/>
      <w:r>
        <w:rPr>
          <w:rFonts w:ascii="Times New Roman" w:hAnsi="Times New Roman" w:cs="Times New Roman"/>
          <w:sz w:val="28"/>
          <w:szCs w:val="28"/>
        </w:rPr>
        <w:t>), Военно-</w:t>
      </w:r>
      <w:r w:rsidR="00CC3FCA">
        <w:rPr>
          <w:rFonts w:ascii="Times New Roman" w:hAnsi="Times New Roman" w:cs="Times New Roman"/>
          <w:sz w:val="28"/>
          <w:szCs w:val="28"/>
        </w:rPr>
        <w:t>м</w:t>
      </w:r>
      <w:r>
        <w:rPr>
          <w:rFonts w:ascii="Times New Roman" w:hAnsi="Times New Roman" w:cs="Times New Roman"/>
          <w:sz w:val="28"/>
          <w:szCs w:val="28"/>
        </w:rPr>
        <w:t xml:space="preserve">орского </w:t>
      </w:r>
      <w:r w:rsidR="00CC3FCA">
        <w:rPr>
          <w:rFonts w:ascii="Times New Roman" w:hAnsi="Times New Roman" w:cs="Times New Roman"/>
          <w:sz w:val="28"/>
          <w:szCs w:val="28"/>
        </w:rPr>
        <w:t>ф</w:t>
      </w:r>
      <w:r>
        <w:rPr>
          <w:rFonts w:ascii="Times New Roman" w:hAnsi="Times New Roman" w:cs="Times New Roman"/>
          <w:sz w:val="28"/>
          <w:szCs w:val="28"/>
        </w:rPr>
        <w:t>лота (В.М.</w:t>
      </w:r>
      <w:r w:rsidR="00CC3FCA">
        <w:rPr>
          <w:rFonts w:ascii="Times New Roman" w:hAnsi="Times New Roman" w:cs="Times New Roman"/>
          <w:sz w:val="28"/>
          <w:szCs w:val="28"/>
        </w:rPr>
        <w:t xml:space="preserve"> </w:t>
      </w:r>
      <w:r>
        <w:rPr>
          <w:rFonts w:ascii="Times New Roman" w:hAnsi="Times New Roman" w:cs="Times New Roman"/>
          <w:sz w:val="28"/>
          <w:szCs w:val="28"/>
        </w:rPr>
        <w:t>Лебедев, М.В.</w:t>
      </w:r>
      <w:r w:rsidR="00CC3FCA">
        <w:rPr>
          <w:rFonts w:ascii="Times New Roman" w:hAnsi="Times New Roman" w:cs="Times New Roman"/>
          <w:sz w:val="28"/>
          <w:szCs w:val="28"/>
        </w:rPr>
        <w:t xml:space="preserve"> </w:t>
      </w:r>
      <w:r>
        <w:rPr>
          <w:rFonts w:ascii="Times New Roman" w:hAnsi="Times New Roman" w:cs="Times New Roman"/>
          <w:sz w:val="28"/>
          <w:szCs w:val="28"/>
        </w:rPr>
        <w:t xml:space="preserve">Московенко), Минтранса России (С.В. Кузьмин), </w:t>
      </w:r>
      <w:proofErr w:type="spellStart"/>
      <w:r>
        <w:rPr>
          <w:rFonts w:ascii="Times New Roman" w:hAnsi="Times New Roman" w:cs="Times New Roman"/>
          <w:sz w:val="28"/>
          <w:szCs w:val="28"/>
        </w:rPr>
        <w:t>Госкомрыболовства</w:t>
      </w:r>
      <w:proofErr w:type="spellEnd"/>
      <w:r>
        <w:rPr>
          <w:rFonts w:ascii="Times New Roman" w:hAnsi="Times New Roman" w:cs="Times New Roman"/>
          <w:sz w:val="28"/>
          <w:szCs w:val="28"/>
        </w:rPr>
        <w:t xml:space="preserve"> России (В.П. </w:t>
      </w:r>
      <w:proofErr w:type="spellStart"/>
      <w:r>
        <w:rPr>
          <w:rFonts w:ascii="Times New Roman" w:hAnsi="Times New Roman" w:cs="Times New Roman"/>
          <w:sz w:val="28"/>
          <w:szCs w:val="28"/>
        </w:rPr>
        <w:t>Синецкий</w:t>
      </w:r>
      <w:proofErr w:type="spellEnd"/>
      <w:r>
        <w:rPr>
          <w:rFonts w:ascii="Times New Roman" w:hAnsi="Times New Roman" w:cs="Times New Roman"/>
          <w:sz w:val="28"/>
          <w:szCs w:val="28"/>
        </w:rPr>
        <w:t>, научный руководитель группы). Напомню, что термин «национальная морская политика» внес в группу В.П.</w:t>
      </w:r>
      <w:r w:rsidR="00CC3FCA">
        <w:rPr>
          <w:rFonts w:ascii="Times New Roman" w:hAnsi="Times New Roman" w:cs="Times New Roman"/>
          <w:sz w:val="28"/>
          <w:szCs w:val="28"/>
        </w:rPr>
        <w:t xml:space="preserve"> </w:t>
      </w:r>
      <w:proofErr w:type="spellStart"/>
      <w:r>
        <w:rPr>
          <w:rFonts w:ascii="Times New Roman" w:hAnsi="Times New Roman" w:cs="Times New Roman"/>
          <w:sz w:val="28"/>
          <w:szCs w:val="28"/>
        </w:rPr>
        <w:t>Синецкий</w:t>
      </w:r>
      <w:proofErr w:type="spellEnd"/>
      <w:r>
        <w:rPr>
          <w:rFonts w:ascii="Times New Roman" w:hAnsi="Times New Roman" w:cs="Times New Roman"/>
          <w:sz w:val="28"/>
          <w:szCs w:val="28"/>
        </w:rPr>
        <w:t xml:space="preserve">. У автора статьи было мнение использовать термин «государственная морская политика», поскольку термин «национальный» </w:t>
      </w:r>
      <w:r>
        <w:rPr>
          <w:rFonts w:ascii="Times New Roman" w:hAnsi="Times New Roman" w:cs="Times New Roman"/>
          <w:sz w:val="28"/>
          <w:szCs w:val="28"/>
        </w:rPr>
        <w:lastRenderedPageBreak/>
        <w:t xml:space="preserve">ранее использовался в сочетании «национальное морское хозяйство», </w:t>
      </w:r>
      <w:r w:rsidR="00CC3FCA">
        <w:rPr>
          <w:rFonts w:ascii="Times New Roman" w:hAnsi="Times New Roman" w:cs="Times New Roman"/>
          <w:sz w:val="28"/>
          <w:szCs w:val="28"/>
        </w:rPr>
        <w:t>а в отношении морской политики – в основном</w:t>
      </w:r>
      <w:r>
        <w:rPr>
          <w:rFonts w:ascii="Times New Roman" w:hAnsi="Times New Roman" w:cs="Times New Roman"/>
          <w:sz w:val="28"/>
          <w:szCs w:val="28"/>
        </w:rPr>
        <w:t xml:space="preserve"> применительно к развивающимся странам. Поэтому в Морской доктрине были синтезированы эти понятия.</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27 июля 2001 г. вышло поручение Президента Российской Федерации В.В. Путина № Пр-1384 о переходе к реализации национальной морской политики и созданию при Правительстве Российской Федерации Морской коллегии, а за № Пр-1387 утверждается Морская доктрина Российской Федерации на период до 2020 г., в которую включено положение о том, что Правительство Российской Федерации через федеральные органы исполнительной власти и Морскую коллегию осуществляет руководство реализацией задач национальной морской политики.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Создание впервые в истории России полномочного органа, ответственного за формирование и реализацию национальной морской политики, каким является Морская коллегия, а также впоследствии принятые ею решения, положили практическое начало восстановлению морской мощи государства, занятию Россией достойного места в ряду ведущих морских держав.</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Одновременно с утверждением Морской доктрины Российской Федерации Президент Российской Федерации В.В. Путин возложил ответственность за обеспечение реализации национальной морской политики, изложенной в Морской доктрине Российской Федерации на период до 2020 г., на Председателя Правительства Российской Федерации и своих полномочных представителей в федеральных округах, а также на Министра обороны, Министра иностранных дел и руководителя Федеральной пограничной службы.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Этим же поручением Президент Российской Федерации В.В. Путин предложил Председателю Правительства Российской Федерации завершить формирование и возглавить работу Морской коллегии как органа, осуществляющего координацию деятельности федеральных органов исполнительной власти, органов исполнительной власти субъектов Российской Федерации, промышленных, научных, общественных и других объединений, связанных с </w:t>
      </w:r>
      <w:proofErr w:type="spellStart"/>
      <w:r>
        <w:rPr>
          <w:rFonts w:ascii="Times New Roman" w:hAnsi="Times New Roman" w:cs="Times New Roman"/>
          <w:sz w:val="28"/>
          <w:szCs w:val="28"/>
        </w:rPr>
        <w:t>морехозяйственной</w:t>
      </w:r>
      <w:proofErr w:type="spellEnd"/>
      <w:r>
        <w:rPr>
          <w:rFonts w:ascii="Times New Roman" w:hAnsi="Times New Roman" w:cs="Times New Roman"/>
          <w:sz w:val="28"/>
          <w:szCs w:val="28"/>
        </w:rPr>
        <w:t xml:space="preserve"> деятельностью, по реализации задач национальной морской политики со сроком исполнения до 1 сентября 2001 г.</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Во исполнение данных указаний Председатель Правительства Российской Федерации от 3 августа 2001 г. № МК-П4-13879 возложил на Минобороны России головные функции по обеспечению реализации Морской доктрины Российской Федерации на период до 2020 г., а также разработку проекта положения о Морской коллегии и предложений по ее составу. В соответствии с указанием Министра обороны России от </w:t>
      </w:r>
      <w:r w:rsidR="00543A43">
        <w:rPr>
          <w:rFonts w:ascii="Times New Roman" w:hAnsi="Times New Roman" w:cs="Times New Roman"/>
          <w:sz w:val="28"/>
          <w:szCs w:val="28"/>
        </w:rPr>
        <w:t xml:space="preserve">7 августа 2001 г. </w:t>
      </w:r>
      <w:proofErr w:type="spellStart"/>
      <w:r w:rsidR="00543A43">
        <w:rPr>
          <w:rFonts w:ascii="Times New Roman" w:hAnsi="Times New Roman" w:cs="Times New Roman"/>
          <w:sz w:val="28"/>
          <w:szCs w:val="28"/>
        </w:rPr>
        <w:t>вх</w:t>
      </w:r>
      <w:proofErr w:type="spellEnd"/>
      <w:r w:rsidR="00543A43">
        <w:rPr>
          <w:rFonts w:ascii="Times New Roman" w:hAnsi="Times New Roman" w:cs="Times New Roman"/>
          <w:sz w:val="28"/>
          <w:szCs w:val="28"/>
        </w:rPr>
        <w:t>. № Н-19319</w:t>
      </w:r>
      <w:r>
        <w:rPr>
          <w:rFonts w:ascii="Times New Roman" w:hAnsi="Times New Roman" w:cs="Times New Roman"/>
          <w:sz w:val="28"/>
          <w:szCs w:val="28"/>
        </w:rPr>
        <w:t xml:space="preserve"> ответственность за выполнение этих функций была возложена на Военно-</w:t>
      </w:r>
      <w:r w:rsidR="00543A43">
        <w:rPr>
          <w:rFonts w:ascii="Times New Roman" w:hAnsi="Times New Roman" w:cs="Times New Roman"/>
          <w:sz w:val="28"/>
          <w:szCs w:val="28"/>
        </w:rPr>
        <w:t>морской ф</w:t>
      </w:r>
      <w:r>
        <w:rPr>
          <w:rFonts w:ascii="Times New Roman" w:hAnsi="Times New Roman" w:cs="Times New Roman"/>
          <w:sz w:val="28"/>
          <w:szCs w:val="28"/>
        </w:rPr>
        <w:t xml:space="preserve">лот.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1 сентября 2001 г. постановлением Правительства Российской Федерации № 662 была создана Морская коллегия при Правительстве Российской Федерации, утверждены Положение о ней и ее состав. Председателем Морской коллегии стал Председатель Правительства Российской Федерации </w:t>
      </w:r>
      <w:r>
        <w:rPr>
          <w:rFonts w:ascii="Times New Roman" w:hAnsi="Times New Roman" w:cs="Times New Roman"/>
          <w:sz w:val="28"/>
          <w:szCs w:val="28"/>
        </w:rPr>
        <w:lastRenderedPageBreak/>
        <w:t>М.М.</w:t>
      </w:r>
      <w:r w:rsidR="00543A43">
        <w:rPr>
          <w:rFonts w:ascii="Times New Roman" w:hAnsi="Times New Roman" w:cs="Times New Roman"/>
          <w:sz w:val="28"/>
          <w:szCs w:val="28"/>
        </w:rPr>
        <w:t xml:space="preserve"> </w:t>
      </w:r>
      <w:r>
        <w:rPr>
          <w:rFonts w:ascii="Times New Roman" w:hAnsi="Times New Roman" w:cs="Times New Roman"/>
          <w:sz w:val="28"/>
          <w:szCs w:val="28"/>
        </w:rPr>
        <w:t>Касьянов</w:t>
      </w:r>
      <w:r w:rsidR="00543A43" w:rsidRPr="00543A43">
        <w:rPr>
          <w:rFonts w:ascii="Times New Roman" w:hAnsi="Times New Roman" w:cs="Times New Roman"/>
          <w:sz w:val="28"/>
          <w:szCs w:val="28"/>
        </w:rPr>
        <w:t>,</w:t>
      </w:r>
      <w:r w:rsidR="00543A43">
        <w:rPr>
          <w:rFonts w:ascii="Times New Roman" w:hAnsi="Times New Roman" w:cs="Times New Roman"/>
          <w:sz w:val="28"/>
          <w:szCs w:val="28"/>
        </w:rPr>
        <w:t xml:space="preserve"> главнокомандующий</w:t>
      </w:r>
      <w:r>
        <w:rPr>
          <w:rFonts w:ascii="Times New Roman" w:hAnsi="Times New Roman" w:cs="Times New Roman"/>
          <w:sz w:val="28"/>
          <w:szCs w:val="28"/>
        </w:rPr>
        <w:t xml:space="preserve"> Военно-</w:t>
      </w:r>
      <w:r w:rsidR="00543A43">
        <w:rPr>
          <w:rFonts w:ascii="Times New Roman" w:hAnsi="Times New Roman" w:cs="Times New Roman"/>
          <w:sz w:val="28"/>
          <w:szCs w:val="28"/>
        </w:rPr>
        <w:t>морским ф</w:t>
      </w:r>
      <w:r>
        <w:rPr>
          <w:rFonts w:ascii="Times New Roman" w:hAnsi="Times New Roman" w:cs="Times New Roman"/>
          <w:sz w:val="28"/>
          <w:szCs w:val="28"/>
        </w:rPr>
        <w:t>лот</w:t>
      </w:r>
      <w:r w:rsidR="00543A43">
        <w:rPr>
          <w:rFonts w:ascii="Times New Roman" w:hAnsi="Times New Roman" w:cs="Times New Roman"/>
          <w:sz w:val="28"/>
          <w:szCs w:val="28"/>
        </w:rPr>
        <w:t>ом</w:t>
      </w:r>
      <w:r>
        <w:rPr>
          <w:rFonts w:ascii="Times New Roman" w:hAnsi="Times New Roman" w:cs="Times New Roman"/>
          <w:sz w:val="28"/>
          <w:szCs w:val="28"/>
        </w:rPr>
        <w:t xml:space="preserve"> адмирал флота В.И.</w:t>
      </w:r>
      <w:r w:rsidR="00543A43">
        <w:rPr>
          <w:rFonts w:ascii="Times New Roman" w:hAnsi="Times New Roman" w:cs="Times New Roman"/>
          <w:sz w:val="28"/>
          <w:szCs w:val="28"/>
        </w:rPr>
        <w:t xml:space="preserve"> </w:t>
      </w:r>
      <w:r>
        <w:rPr>
          <w:rFonts w:ascii="Times New Roman" w:hAnsi="Times New Roman" w:cs="Times New Roman"/>
          <w:sz w:val="28"/>
          <w:szCs w:val="28"/>
        </w:rPr>
        <w:t xml:space="preserve">Куроедов был назначен заместителем Председателя Морской коллегии.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Всего в первый состав Морской коллегии было включено 18 членов: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Касьянов Михаил Михайлович — Председатель Правительства Российской Федерации (председатель Морской коллегии);</w:t>
      </w:r>
    </w:p>
    <w:p w:rsidR="000E386E" w:rsidRDefault="000E386E" w:rsidP="000E386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Клебанов</w:t>
      </w:r>
      <w:proofErr w:type="spellEnd"/>
      <w:r>
        <w:rPr>
          <w:rFonts w:ascii="Times New Roman" w:hAnsi="Times New Roman" w:cs="Times New Roman"/>
          <w:sz w:val="28"/>
          <w:szCs w:val="28"/>
        </w:rPr>
        <w:t xml:space="preserve"> Илья Иосифович — Заместитель Председателя Правительства Российской Федерации (первый заместитель председателя Морской коллегии);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Греф Герман </w:t>
      </w:r>
      <w:proofErr w:type="spellStart"/>
      <w:r>
        <w:rPr>
          <w:rFonts w:ascii="Times New Roman" w:hAnsi="Times New Roman" w:cs="Times New Roman"/>
          <w:sz w:val="28"/>
          <w:szCs w:val="28"/>
        </w:rPr>
        <w:t>Оскарович</w:t>
      </w:r>
      <w:proofErr w:type="spellEnd"/>
      <w:r>
        <w:rPr>
          <w:rFonts w:ascii="Times New Roman" w:hAnsi="Times New Roman" w:cs="Times New Roman"/>
          <w:sz w:val="28"/>
          <w:szCs w:val="28"/>
        </w:rPr>
        <w:t xml:space="preserve"> — Министр экономического развития и торговли Российской Федерации (заместитель председателя Морской коллегии);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Иванов Сергей Борисович — Министр обороны Российской Федерации (заместитель председателя Морской коллегии);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Куроедов Владимир Иванович — главнокомандующий Военно-</w:t>
      </w:r>
      <w:r w:rsidR="00543A43">
        <w:rPr>
          <w:rFonts w:ascii="Times New Roman" w:hAnsi="Times New Roman" w:cs="Times New Roman"/>
          <w:sz w:val="28"/>
          <w:szCs w:val="28"/>
        </w:rPr>
        <w:t>морским ф</w:t>
      </w:r>
      <w:r>
        <w:rPr>
          <w:rFonts w:ascii="Times New Roman" w:hAnsi="Times New Roman" w:cs="Times New Roman"/>
          <w:sz w:val="28"/>
          <w:szCs w:val="28"/>
        </w:rPr>
        <w:t>лотом (заместитель председателя Морской коллегии);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Артюхов Виталий Григорьевич — Министр природных ресурсов Российской Федерации;</w:t>
      </w:r>
    </w:p>
    <w:p w:rsidR="000E386E" w:rsidRDefault="000E386E" w:rsidP="000E386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Бедрицкий</w:t>
      </w:r>
      <w:proofErr w:type="spellEnd"/>
      <w:r>
        <w:rPr>
          <w:rFonts w:ascii="Times New Roman" w:hAnsi="Times New Roman" w:cs="Times New Roman"/>
          <w:sz w:val="28"/>
          <w:szCs w:val="28"/>
        </w:rPr>
        <w:t xml:space="preserve"> Александр Иванович — руководитель Росгидромета;</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Дондуков Александр Николаевич — Министр промышленности, науки и технологий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Иванов Игорь Сергеевич — Министр иностранных дел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Лаверов Николай Павлович — вице-президент Российской академии наук;</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Логвиненко Валерий Константинович — заместитель директора ФПС России — начальник Департамента морской охраны;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Московенко Михаил Владимирович — консультант-помощник главнокомандующего Военно-</w:t>
      </w:r>
      <w:r w:rsidR="00677983">
        <w:rPr>
          <w:rFonts w:ascii="Times New Roman" w:hAnsi="Times New Roman" w:cs="Times New Roman"/>
          <w:sz w:val="28"/>
          <w:szCs w:val="28"/>
        </w:rPr>
        <w:t>м</w:t>
      </w:r>
      <w:r>
        <w:rPr>
          <w:rFonts w:ascii="Times New Roman" w:hAnsi="Times New Roman" w:cs="Times New Roman"/>
          <w:sz w:val="28"/>
          <w:szCs w:val="28"/>
        </w:rPr>
        <w:t xml:space="preserve">орским </w:t>
      </w:r>
      <w:r w:rsidR="00677983">
        <w:rPr>
          <w:rFonts w:ascii="Times New Roman" w:hAnsi="Times New Roman" w:cs="Times New Roman"/>
          <w:sz w:val="28"/>
          <w:szCs w:val="28"/>
        </w:rPr>
        <w:t>ф</w:t>
      </w:r>
      <w:r>
        <w:rPr>
          <w:rFonts w:ascii="Times New Roman" w:hAnsi="Times New Roman" w:cs="Times New Roman"/>
          <w:sz w:val="28"/>
          <w:szCs w:val="28"/>
        </w:rPr>
        <w:t>лотом (ответственный секретарь Морской коллегии);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Наздратенко Евгений Иванович — председатель </w:t>
      </w:r>
      <w:proofErr w:type="spellStart"/>
      <w:r>
        <w:rPr>
          <w:rFonts w:ascii="Times New Roman" w:hAnsi="Times New Roman" w:cs="Times New Roman"/>
          <w:sz w:val="28"/>
          <w:szCs w:val="28"/>
        </w:rPr>
        <w:t>Госкомрыболовства</w:t>
      </w:r>
      <w:proofErr w:type="spellEnd"/>
      <w:r>
        <w:rPr>
          <w:rFonts w:ascii="Times New Roman" w:hAnsi="Times New Roman" w:cs="Times New Roman"/>
          <w:sz w:val="28"/>
          <w:szCs w:val="28"/>
        </w:rPr>
        <w:t xml:space="preserve"> России;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Поспелов Владимир Яковлевич — генеральный директор </w:t>
      </w:r>
      <w:proofErr w:type="spellStart"/>
      <w:r>
        <w:rPr>
          <w:rFonts w:ascii="Times New Roman" w:hAnsi="Times New Roman" w:cs="Times New Roman"/>
          <w:sz w:val="28"/>
          <w:szCs w:val="28"/>
        </w:rPr>
        <w:t>Россудостроения</w:t>
      </w:r>
      <w:proofErr w:type="spellEnd"/>
      <w:r>
        <w:rPr>
          <w:rFonts w:ascii="Times New Roman" w:hAnsi="Times New Roman" w:cs="Times New Roman"/>
          <w:sz w:val="28"/>
          <w:szCs w:val="28"/>
        </w:rPr>
        <w:t xml:space="preserve">; </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Рукша Вячеслав Владимирович — первый заместитель Министра транспорта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Тоцкий Константин Васильевич — директор ФПС России;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Франк Сергей </w:t>
      </w:r>
      <w:proofErr w:type="spellStart"/>
      <w:r>
        <w:rPr>
          <w:rFonts w:ascii="Times New Roman" w:hAnsi="Times New Roman" w:cs="Times New Roman"/>
          <w:sz w:val="28"/>
          <w:szCs w:val="28"/>
        </w:rPr>
        <w:t>Оттович</w:t>
      </w:r>
      <w:proofErr w:type="spellEnd"/>
      <w:r>
        <w:rPr>
          <w:rFonts w:ascii="Times New Roman" w:hAnsi="Times New Roman" w:cs="Times New Roman"/>
          <w:sz w:val="28"/>
          <w:szCs w:val="28"/>
        </w:rPr>
        <w:t xml:space="preserve"> — Министр транспорта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Юсуфов Игорь </w:t>
      </w:r>
      <w:proofErr w:type="spellStart"/>
      <w:r>
        <w:rPr>
          <w:rFonts w:ascii="Times New Roman" w:hAnsi="Times New Roman" w:cs="Times New Roman"/>
          <w:sz w:val="28"/>
          <w:szCs w:val="28"/>
        </w:rPr>
        <w:t>Ханукович</w:t>
      </w:r>
      <w:proofErr w:type="spellEnd"/>
      <w:r>
        <w:rPr>
          <w:rFonts w:ascii="Times New Roman" w:hAnsi="Times New Roman" w:cs="Times New Roman"/>
          <w:sz w:val="28"/>
          <w:szCs w:val="28"/>
        </w:rPr>
        <w:t xml:space="preserve"> — Министр энергетики Российской Федерации.</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В состав Морской коллегии были включены 11 министров Российской Федерации. Здесь же были представлены и руководители всех ведущих служб, которые связаны с морской деятельностью. Ни одна другая межведомственная комиссия Российской Федерации, которую лично возглавлял Председатель Правительства Российской Федерации, не имела такого представительного состава. Образно ее м</w:t>
      </w:r>
      <w:r w:rsidR="00677983">
        <w:rPr>
          <w:rFonts w:ascii="Times New Roman" w:hAnsi="Times New Roman" w:cs="Times New Roman"/>
          <w:sz w:val="28"/>
          <w:szCs w:val="28"/>
        </w:rPr>
        <w:t>ожно было назвать «Морское Правительство России»</w:t>
      </w:r>
      <w:bookmarkStart w:id="0" w:name="_GoBack"/>
      <w:bookmarkEnd w:id="0"/>
      <w:r>
        <w:rPr>
          <w:rFonts w:ascii="Times New Roman" w:hAnsi="Times New Roman" w:cs="Times New Roman"/>
          <w:sz w:val="28"/>
          <w:szCs w:val="28"/>
        </w:rPr>
        <w:t>. На коллегию легли задачи реализации морской политики и требований Морской доктрины.</w:t>
      </w:r>
    </w:p>
    <w:p w:rsidR="000E386E" w:rsidRDefault="000E386E" w:rsidP="000E386E">
      <w:pPr>
        <w:pStyle w:val="a3"/>
        <w:jc w:val="both"/>
        <w:rPr>
          <w:rFonts w:ascii="Times New Roman" w:hAnsi="Times New Roman" w:cs="Times New Roman"/>
          <w:sz w:val="28"/>
          <w:szCs w:val="28"/>
        </w:rPr>
      </w:pPr>
      <w:r>
        <w:rPr>
          <w:rFonts w:ascii="Times New Roman" w:hAnsi="Times New Roman" w:cs="Times New Roman"/>
          <w:sz w:val="28"/>
          <w:szCs w:val="28"/>
        </w:rPr>
        <w:t xml:space="preserve">Таков результат напряженного и, в общем-то, незаметного многолетнего труда руководства и специалистов ВМФ по формированию нормативной и </w:t>
      </w:r>
      <w:r>
        <w:rPr>
          <w:rFonts w:ascii="Times New Roman" w:hAnsi="Times New Roman" w:cs="Times New Roman"/>
          <w:sz w:val="28"/>
          <w:szCs w:val="28"/>
        </w:rPr>
        <w:lastRenderedPageBreak/>
        <w:t>административной базы морской политики современной России. Верю, что когда-нибудь этот период займет достойное место в истории нашего флота.</w:t>
      </w:r>
    </w:p>
    <w:p w:rsidR="000E386E" w:rsidRDefault="000E386E" w:rsidP="000E386E">
      <w:pPr>
        <w:pStyle w:val="a3"/>
        <w:jc w:val="both"/>
        <w:rPr>
          <w:rFonts w:ascii="Times New Roman" w:hAnsi="Times New Roman" w:cs="Times New Roman"/>
          <w:sz w:val="28"/>
          <w:szCs w:val="28"/>
        </w:rPr>
      </w:pPr>
    </w:p>
    <w:p w:rsidR="000E386E" w:rsidRPr="00C15C55" w:rsidRDefault="000E386E" w:rsidP="00C15C55">
      <w:pPr>
        <w:pStyle w:val="a3"/>
        <w:jc w:val="right"/>
        <w:rPr>
          <w:rFonts w:ascii="Times New Roman" w:hAnsi="Times New Roman" w:cs="Times New Roman"/>
          <w:sz w:val="24"/>
          <w:szCs w:val="24"/>
        </w:rPr>
      </w:pPr>
      <w:r w:rsidRPr="00C15C55">
        <w:rPr>
          <w:rFonts w:ascii="Times New Roman" w:hAnsi="Times New Roman" w:cs="Times New Roman"/>
          <w:sz w:val="24"/>
          <w:szCs w:val="24"/>
        </w:rPr>
        <w:t>Член рабочих групп по разработке всех программных, доктринальных и нормативных документов, принятых с 1995 года по настоящее время в области морской политики России,</w:t>
      </w:r>
    </w:p>
    <w:p w:rsidR="000E386E" w:rsidRPr="00C15C55" w:rsidRDefault="000E386E" w:rsidP="00C15C55">
      <w:pPr>
        <w:pStyle w:val="a3"/>
        <w:jc w:val="right"/>
        <w:rPr>
          <w:rFonts w:ascii="Times New Roman" w:hAnsi="Times New Roman" w:cs="Times New Roman"/>
          <w:sz w:val="24"/>
          <w:szCs w:val="24"/>
        </w:rPr>
      </w:pPr>
      <w:r w:rsidRPr="00C15C55">
        <w:rPr>
          <w:rFonts w:ascii="Times New Roman" w:hAnsi="Times New Roman" w:cs="Times New Roman"/>
          <w:sz w:val="24"/>
          <w:szCs w:val="24"/>
        </w:rPr>
        <w:t>капитан 1</w:t>
      </w:r>
      <w:r w:rsidR="00C15C55" w:rsidRPr="00C15C55">
        <w:rPr>
          <w:rFonts w:ascii="Times New Roman" w:hAnsi="Times New Roman" w:cs="Times New Roman"/>
          <w:sz w:val="24"/>
          <w:szCs w:val="24"/>
        </w:rPr>
        <w:t>-го</w:t>
      </w:r>
      <w:r w:rsidRPr="00C15C55">
        <w:rPr>
          <w:rFonts w:ascii="Times New Roman" w:hAnsi="Times New Roman" w:cs="Times New Roman"/>
          <w:sz w:val="24"/>
          <w:szCs w:val="24"/>
        </w:rPr>
        <w:t xml:space="preserve"> ранга в отставке, кандидат исторических наук </w:t>
      </w:r>
    </w:p>
    <w:p w:rsidR="000E386E" w:rsidRPr="00C15C55" w:rsidRDefault="000E386E" w:rsidP="00C15C55">
      <w:pPr>
        <w:pStyle w:val="a3"/>
        <w:jc w:val="right"/>
        <w:rPr>
          <w:rFonts w:ascii="Times New Roman" w:hAnsi="Times New Roman" w:cs="Times New Roman"/>
          <w:sz w:val="24"/>
          <w:szCs w:val="24"/>
        </w:rPr>
      </w:pPr>
      <w:r w:rsidRPr="00C15C55">
        <w:rPr>
          <w:rFonts w:ascii="Times New Roman" w:hAnsi="Times New Roman" w:cs="Times New Roman"/>
          <w:sz w:val="24"/>
          <w:szCs w:val="24"/>
        </w:rPr>
        <w:t>М.В. Московенко</w:t>
      </w:r>
    </w:p>
    <w:p w:rsidR="000E386E" w:rsidRDefault="000E386E" w:rsidP="000E386E">
      <w:pPr>
        <w:pStyle w:val="a3"/>
        <w:jc w:val="both"/>
        <w:rPr>
          <w:rFonts w:ascii="Times New Roman" w:hAnsi="Times New Roman" w:cs="Times New Roman"/>
          <w:sz w:val="28"/>
          <w:szCs w:val="28"/>
        </w:rPr>
      </w:pPr>
    </w:p>
    <w:p w:rsidR="000E386E" w:rsidRDefault="000E386E" w:rsidP="000E386E">
      <w:pPr>
        <w:pStyle w:val="a3"/>
        <w:jc w:val="both"/>
        <w:rPr>
          <w:rFonts w:ascii="Times New Roman" w:hAnsi="Times New Roman" w:cs="Times New Roman"/>
          <w:sz w:val="28"/>
          <w:szCs w:val="28"/>
        </w:rPr>
      </w:pPr>
    </w:p>
    <w:p w:rsidR="0020165B" w:rsidRDefault="0020165B"/>
    <w:sectPr w:rsidR="0020165B" w:rsidSect="0020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6E"/>
    <w:rsid w:val="000E386E"/>
    <w:rsid w:val="001B33AB"/>
    <w:rsid w:val="0020165B"/>
    <w:rsid w:val="00204F32"/>
    <w:rsid w:val="00252C54"/>
    <w:rsid w:val="0026524E"/>
    <w:rsid w:val="00321C40"/>
    <w:rsid w:val="00354190"/>
    <w:rsid w:val="00492B78"/>
    <w:rsid w:val="004A01B7"/>
    <w:rsid w:val="00510B04"/>
    <w:rsid w:val="00543A43"/>
    <w:rsid w:val="00592127"/>
    <w:rsid w:val="005B055E"/>
    <w:rsid w:val="005B6AD3"/>
    <w:rsid w:val="005E6632"/>
    <w:rsid w:val="006565DC"/>
    <w:rsid w:val="00677983"/>
    <w:rsid w:val="00684F82"/>
    <w:rsid w:val="006C6136"/>
    <w:rsid w:val="006C6DCE"/>
    <w:rsid w:val="0072733C"/>
    <w:rsid w:val="00761BA7"/>
    <w:rsid w:val="007F1E6B"/>
    <w:rsid w:val="00864F78"/>
    <w:rsid w:val="00997DFE"/>
    <w:rsid w:val="00B86332"/>
    <w:rsid w:val="00C15C55"/>
    <w:rsid w:val="00CC3FCA"/>
    <w:rsid w:val="00D13847"/>
    <w:rsid w:val="00DC0792"/>
    <w:rsid w:val="00DC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9B7B4-7D73-487F-89D2-643754C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3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13</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8</cp:revision>
  <dcterms:created xsi:type="dcterms:W3CDTF">2018-07-17T14:27:00Z</dcterms:created>
  <dcterms:modified xsi:type="dcterms:W3CDTF">2018-08-08T12:26:00Z</dcterms:modified>
</cp:coreProperties>
</file>